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58EA" w14:textId="77777777" w:rsidR="00B54C4D" w:rsidRPr="00391BE1" w:rsidRDefault="003B4445" w:rsidP="001B31FC">
      <w:pPr>
        <w:ind w:right="-6"/>
        <w:jc w:val="center"/>
        <w:outlineLvl w:val="0"/>
        <w:rPr>
          <w:color w:val="FF0000"/>
          <w:sz w:val="52"/>
          <w:szCs w:val="52"/>
        </w:rPr>
      </w:pPr>
      <w:r w:rsidRPr="00391BE1">
        <w:rPr>
          <w:color w:val="FF0000"/>
          <w:sz w:val="52"/>
          <w:szCs w:val="52"/>
        </w:rPr>
        <w:t>CONVEXITÉ</w:t>
      </w:r>
    </w:p>
    <w:p w14:paraId="0F2B5150" w14:textId="77777777" w:rsidR="005E06C2" w:rsidRPr="00391BE1" w:rsidRDefault="005E06C2" w:rsidP="00B54C4D">
      <w:pPr>
        <w:rPr>
          <w:color w:val="FF0000"/>
          <w:sz w:val="28"/>
          <w:szCs w:val="28"/>
        </w:rPr>
      </w:pPr>
    </w:p>
    <w:p w14:paraId="0BDB33F2" w14:textId="77777777" w:rsidR="00C6014D" w:rsidRPr="0029758B" w:rsidRDefault="00BC4470" w:rsidP="0029758B">
      <w:pPr>
        <w:pStyle w:val="Paragraphedeliste"/>
        <w:spacing w:after="0"/>
        <w:ind w:left="1440" w:hanging="360"/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</w:pPr>
      <w:r w:rsidRPr="0029758B"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  <w:t>I. Dérivée seconde</w:t>
      </w:r>
    </w:p>
    <w:p w14:paraId="73648222" w14:textId="77777777" w:rsidR="00BC4470" w:rsidRPr="00391BE1" w:rsidRDefault="00BC4470" w:rsidP="00B54C4D"/>
    <w:p w14:paraId="0C664445" w14:textId="77777777" w:rsidR="0063573E" w:rsidRPr="0029758B" w:rsidRDefault="00DF1D9A" w:rsidP="00391BE1">
      <w:pPr>
        <w:rPr>
          <w:rFonts w:eastAsiaTheme="minorHAnsi" w:cs="Calibri"/>
          <w:b/>
          <w:bCs/>
          <w:color w:val="4472C4" w:themeColor="accent1"/>
          <w:lang w:eastAsia="en-US"/>
        </w:rPr>
      </w:pPr>
      <w:r w:rsidRPr="0029758B">
        <w:rPr>
          <w:rFonts w:eastAsiaTheme="minorHAnsi" w:cs="Calibri"/>
          <w:b/>
          <w:bCs/>
          <w:color w:val="4472C4" w:themeColor="accent1"/>
          <w:lang w:eastAsia="en-US"/>
        </w:rPr>
        <w:t>Définition</w:t>
      </w:r>
    </w:p>
    <w:p w14:paraId="71E14D88" w14:textId="0BF9E22B" w:rsidR="00DF1D9A" w:rsidRPr="0029758B" w:rsidRDefault="00DF1D9A" w:rsidP="0029758B">
      <w:pPr>
        <w:ind w:left="708"/>
      </w:pPr>
      <w:r w:rsidRPr="0029758B">
        <w:t xml:space="preserve">Soit une fonction </w:t>
      </w:r>
      <m:oMath>
        <m:r>
          <w:rPr>
            <w:rFonts w:ascii="Cambria Math" w:hAnsi="Cambria Math"/>
          </w:rPr>
          <m:t>f</m:t>
        </m:r>
      </m:oMath>
      <w:r w:rsidRPr="0029758B">
        <w:t xml:space="preserve">dérivable sur un intervalle I dont la dérivée </w:t>
      </w:r>
      <m:oMath>
        <m:r>
          <w:rPr>
            <w:rFonts w:ascii="Cambria Math" w:hAnsi="Cambria Math"/>
          </w:rPr>
          <m:t>f'</m:t>
        </m:r>
      </m:oMath>
      <w:r w:rsidRPr="0029758B">
        <w:t xml:space="preserve"> est dérivable sur I.</w:t>
      </w:r>
    </w:p>
    <w:p w14:paraId="6B684BEC" w14:textId="5DBAB319" w:rsidR="00DF1D9A" w:rsidRPr="0029758B" w:rsidRDefault="00DF1D9A" w:rsidP="0029758B">
      <w:pPr>
        <w:ind w:left="708"/>
        <w:rPr>
          <w:i/>
        </w:rPr>
      </w:pPr>
      <w:r w:rsidRPr="0029758B">
        <w:t xml:space="preserve">On appelle </w:t>
      </w:r>
      <w:r w:rsidRPr="0029758B">
        <w:rPr>
          <w:b/>
          <w:bCs/>
        </w:rPr>
        <w:t>fonction dérivée seconde</w:t>
      </w:r>
      <w:r w:rsidRPr="0029758B">
        <w:t xml:space="preserve"> de </w:t>
      </w:r>
      <m:oMath>
        <m:r>
          <w:rPr>
            <w:rFonts w:ascii="Cambria Math" w:hAnsi="Cambria Math"/>
          </w:rPr>
          <m:t>f</m:t>
        </m:r>
      </m:oMath>
      <w:r w:rsidRPr="0029758B">
        <w:t xml:space="preserve"> sur I la </w:t>
      </w:r>
      <w:r w:rsidR="006765D0">
        <w:t>……………………</w:t>
      </w:r>
      <w:proofErr w:type="gramStart"/>
      <w:r w:rsidR="006765D0">
        <w:t>…….</w:t>
      </w:r>
      <w:proofErr w:type="gramEnd"/>
      <w:r w:rsidR="006765D0">
        <w:t>.</w:t>
      </w:r>
      <w:r w:rsidR="0003277E" w:rsidRPr="0029758B">
        <w:rPr>
          <w:i/>
        </w:rPr>
        <w:t xml:space="preserve"> </w:t>
      </w:r>
      <w:proofErr w:type="gramStart"/>
      <w:r w:rsidR="0003277E" w:rsidRPr="0029758B">
        <w:t>et</w:t>
      </w:r>
      <w:proofErr w:type="gramEnd"/>
      <w:r w:rsidR="0003277E" w:rsidRPr="0029758B">
        <w:t xml:space="preserve"> on note :</w:t>
      </w:r>
    </w:p>
    <w:p w14:paraId="1B357DC5" w14:textId="1276FCE5" w:rsidR="0003277E" w:rsidRPr="0029758B" w:rsidRDefault="006765D0" w:rsidP="0029758B">
      <w:pPr>
        <w:ind w:left="708"/>
      </w:pPr>
      <m:oMathPara>
        <m:oMath>
          <m:r>
            <w:rPr>
              <w:rFonts w:ascii="Cambria Math" w:hAnsi="Cambria Math"/>
            </w:rPr>
            <m:t>…………………………………</m:t>
          </m:r>
        </m:oMath>
      </m:oMathPara>
    </w:p>
    <w:p w14:paraId="6E26AABB" w14:textId="77777777" w:rsidR="00BC4470" w:rsidRPr="00391BE1" w:rsidRDefault="00BC4470" w:rsidP="00B54C4D"/>
    <w:p w14:paraId="5C70C2AA" w14:textId="77777777" w:rsidR="00DF1D9A" w:rsidRPr="0029758B" w:rsidRDefault="00DF1D9A" w:rsidP="00B54C4D">
      <w:pPr>
        <w:rPr>
          <w:rFonts w:eastAsiaTheme="minorHAnsi" w:cs="Calibri"/>
          <w:b/>
          <w:bCs/>
          <w:color w:val="7030A0"/>
          <w:lang w:eastAsia="en-US"/>
        </w:rPr>
      </w:pPr>
      <w:r w:rsidRPr="0029758B">
        <w:rPr>
          <w:rFonts w:eastAsiaTheme="minorHAnsi" w:cs="Calibri"/>
          <w:b/>
          <w:bCs/>
          <w:color w:val="7030A0"/>
          <w:lang w:eastAsia="en-US"/>
        </w:rPr>
        <w:t>Exemple :</w:t>
      </w:r>
    </w:p>
    <w:p w14:paraId="6CE8E1FA" w14:textId="77777777" w:rsidR="00DF1D9A" w:rsidRPr="00391BE1" w:rsidRDefault="00DF1D9A" w:rsidP="00DF1D9A">
      <w:r w:rsidRPr="00391BE1">
        <w:t xml:space="preserve">Soit la fonction </w:t>
      </w:r>
      <w:r w:rsidRPr="00391BE1">
        <w:rPr>
          <w:i/>
          <w:sz w:val="28"/>
          <w:szCs w:val="28"/>
        </w:rPr>
        <w:t>f</w:t>
      </w:r>
      <w:r w:rsidRPr="00391BE1"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91BE1">
        <w:t xml:space="preserve"> par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3x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-5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+1</m:t>
        </m:r>
      </m:oMath>
      <w:r w:rsidRPr="00391BE1">
        <w:t xml:space="preserve">. </w:t>
      </w:r>
    </w:p>
    <w:p w14:paraId="3D321514" w14:textId="192F8E9A" w:rsidR="00DF1D9A" w:rsidRPr="00391BE1" w:rsidRDefault="00DF1D9A" w:rsidP="00DF1D9A">
      <w:r w:rsidRPr="00391BE1">
        <w:t xml:space="preserve">Pour tout </w:t>
      </w:r>
      <w:r w:rsidRPr="00391BE1">
        <w:rPr>
          <w:i/>
          <w:sz w:val="28"/>
          <w:szCs w:val="28"/>
        </w:rPr>
        <w:t>x</w:t>
      </w:r>
      <w:r w:rsidRPr="00391BE1"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Pr="00391BE1">
        <w:t xml:space="preserve">, on a : </w:t>
      </w:r>
      <m:oMath>
        <m:r>
          <w:rPr>
            <w:rFonts w:ascii="Cambria Math" w:hAnsi="Cambria Math"/>
            <w:noProof/>
          </w:rPr>
          <m:t>f'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</m:oMath>
      <w:r w:rsidR="006765D0">
        <w:t>………………………</w:t>
      </w:r>
      <w:proofErr w:type="gramStart"/>
      <w:r w:rsidR="006765D0">
        <w:t>…….</w:t>
      </w:r>
      <w:proofErr w:type="gramEnd"/>
      <w:r w:rsidR="006765D0">
        <w:t>.</w:t>
      </w:r>
    </w:p>
    <w:p w14:paraId="455F716A" w14:textId="49D0AEEC" w:rsidR="00DF1D9A" w:rsidRPr="00391BE1" w:rsidRDefault="00DF1D9A" w:rsidP="00DF1D9A">
      <w:r w:rsidRPr="00391BE1">
        <w:t xml:space="preserve">Pour tout </w:t>
      </w:r>
      <w:r w:rsidRPr="00391BE1">
        <w:rPr>
          <w:i/>
          <w:sz w:val="28"/>
          <w:szCs w:val="28"/>
        </w:rPr>
        <w:t>x</w:t>
      </w:r>
      <w:r w:rsidRPr="00391BE1">
        <w:t xml:space="preserve"> de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91BE1">
        <w:t xml:space="preserve">, on a :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noProof/>
          </w:rPr>
          <m:t>''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</m:oMath>
      <w:r w:rsidR="006765D0">
        <w:t>…………………………….</w:t>
      </w:r>
    </w:p>
    <w:p w14:paraId="321C5EAF" w14:textId="77777777" w:rsidR="00DF1D9A" w:rsidRPr="00391BE1" w:rsidRDefault="00DF1D9A" w:rsidP="00B54C4D"/>
    <w:p w14:paraId="056924E3" w14:textId="77777777" w:rsidR="00B54C4D" w:rsidRPr="0029758B" w:rsidRDefault="00677F3B" w:rsidP="0029758B">
      <w:pPr>
        <w:pStyle w:val="Paragraphedeliste"/>
        <w:spacing w:after="0"/>
        <w:ind w:left="1440" w:hanging="360"/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</w:pPr>
      <w:r w:rsidRPr="0029758B"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  <w:t>I</w:t>
      </w:r>
      <w:r w:rsidR="00B54C4D" w:rsidRPr="0029758B"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  <w:t xml:space="preserve">I. </w:t>
      </w:r>
      <w:r w:rsidR="00D47B49" w:rsidRPr="0029758B"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  <w:t>Fonction convexe et fonction concave</w:t>
      </w:r>
    </w:p>
    <w:p w14:paraId="2DB8CC9E" w14:textId="77777777" w:rsidR="001B31FC" w:rsidRPr="00391BE1" w:rsidRDefault="001B31FC" w:rsidP="001B31FC">
      <w:pPr>
        <w:pStyle w:val="Textebrut1"/>
        <w:rPr>
          <w:rFonts w:ascii="Times New Roman" w:hAnsi="Times New Roman" w:cs="Times New Roman"/>
          <w:sz w:val="8"/>
          <w:szCs w:val="8"/>
        </w:rPr>
      </w:pPr>
    </w:p>
    <w:p w14:paraId="68C6531C" w14:textId="77777777" w:rsidR="00B54C4D" w:rsidRPr="00391BE1" w:rsidRDefault="00B54C4D" w:rsidP="00B54C4D"/>
    <w:p w14:paraId="1B6F5122" w14:textId="58DD4D82" w:rsidR="009B40AF" w:rsidRPr="0029758B" w:rsidRDefault="009B40AF" w:rsidP="0029758B">
      <w:pPr>
        <w:pStyle w:val="Paragraphedeliste"/>
        <w:numPr>
          <w:ilvl w:val="0"/>
          <w:numId w:val="22"/>
        </w:numPr>
        <w:rPr>
          <w:color w:val="7030A0"/>
        </w:rPr>
      </w:pPr>
      <w:r w:rsidRPr="0029758B">
        <w:rPr>
          <w:color w:val="7030A0"/>
          <w:u w:val="single"/>
        </w:rPr>
        <w:t xml:space="preserve">Définitions avec les </w:t>
      </w:r>
      <w:r w:rsidR="003F3228" w:rsidRPr="0029758B">
        <w:rPr>
          <w:color w:val="7030A0"/>
          <w:u w:val="single"/>
        </w:rPr>
        <w:t>cordes</w:t>
      </w:r>
    </w:p>
    <w:p w14:paraId="188857C7" w14:textId="1B8C9AB5" w:rsidR="009B40AF" w:rsidRPr="00391BE1" w:rsidRDefault="009B40AF" w:rsidP="00B54C4D"/>
    <w:p w14:paraId="57523B61" w14:textId="5024ED8C" w:rsidR="0029758B" w:rsidRPr="0029758B" w:rsidRDefault="009B40AF" w:rsidP="00391BE1">
      <w:pPr>
        <w:rPr>
          <w:rFonts w:eastAsiaTheme="minorHAnsi" w:cs="Calibri"/>
          <w:b/>
          <w:bCs/>
          <w:color w:val="4472C4" w:themeColor="accent1"/>
          <w:lang w:eastAsia="en-US"/>
        </w:rPr>
      </w:pPr>
      <w:r w:rsidRPr="0029758B">
        <w:rPr>
          <w:rFonts w:eastAsiaTheme="minorHAnsi" w:cs="Calibri"/>
          <w:b/>
          <w:bCs/>
          <w:color w:val="4472C4" w:themeColor="accent1"/>
          <w:lang w:eastAsia="en-US"/>
        </w:rPr>
        <w:t>Définition</w:t>
      </w:r>
    </w:p>
    <w:p w14:paraId="1C82842C" w14:textId="2D4641CA" w:rsidR="009B40AF" w:rsidRPr="0029758B" w:rsidRDefault="009B40AF" w:rsidP="0029758B">
      <w:pPr>
        <w:ind w:left="708"/>
        <w:rPr>
          <w:shd w:val="clear" w:color="auto" w:fill="FFFFFF"/>
        </w:rPr>
      </w:pPr>
      <w:r w:rsidRPr="0029758B">
        <w:rPr>
          <w:shd w:val="clear" w:color="auto" w:fill="FFFFFF"/>
        </w:rPr>
        <w:t>Une</w:t>
      </w:r>
      <w:r w:rsidRPr="0029758B">
        <w:rPr>
          <w:rStyle w:val="apple-converted-space"/>
          <w:shd w:val="clear" w:color="auto" w:fill="FFFFFF"/>
        </w:rPr>
        <w:t> </w:t>
      </w:r>
      <w:r w:rsidRPr="0029758B">
        <w:rPr>
          <w:b/>
          <w:bCs/>
        </w:rPr>
        <w:t>corde</w:t>
      </w:r>
      <w:r w:rsidRPr="0029758B">
        <w:rPr>
          <w:rStyle w:val="apple-converted-space"/>
          <w:shd w:val="clear" w:color="auto" w:fill="FFFFFF"/>
        </w:rPr>
        <w:t> </w:t>
      </w:r>
      <w:r w:rsidRPr="0029758B">
        <w:rPr>
          <w:shd w:val="clear" w:color="auto" w:fill="FFFFFF"/>
        </w:rPr>
        <w:t xml:space="preserve">est </w:t>
      </w:r>
      <w:r w:rsidR="006765D0">
        <w:rPr>
          <w:shd w:val="clear" w:color="auto" w:fill="FFFFFF"/>
        </w:rPr>
        <w:t>……………………………………………………………</w:t>
      </w:r>
      <w:proofErr w:type="gramStart"/>
      <w:r w:rsidR="006765D0">
        <w:rPr>
          <w:shd w:val="clear" w:color="auto" w:fill="FFFFFF"/>
        </w:rPr>
        <w:t>…….</w:t>
      </w:r>
      <w:proofErr w:type="gramEnd"/>
      <w:r w:rsidR="006765D0">
        <w:rPr>
          <w:shd w:val="clear" w:color="auto" w:fill="FFFFFF"/>
        </w:rPr>
        <w:t>.</w:t>
      </w:r>
    </w:p>
    <w:p w14:paraId="56155B7B" w14:textId="7C17CC45" w:rsidR="009B40AF" w:rsidRPr="00391BE1" w:rsidRDefault="00E71A95" w:rsidP="00391BE1">
      <w:pPr>
        <w:jc w:val="center"/>
        <w:rPr>
          <w:color w:val="FF0000"/>
          <w:shd w:val="clear" w:color="auto" w:fill="FFFFFF"/>
        </w:rPr>
      </w:pPr>
      <w:r w:rsidRPr="00391BE1">
        <w:rPr>
          <w:noProof/>
          <w:color w:val="FF0000"/>
          <w:shd w:val="clear" w:color="auto" w:fill="FFFFFF"/>
        </w:rPr>
        <w:drawing>
          <wp:inline distT="0" distB="0" distL="0" distR="0" wp14:anchorId="38067810" wp14:editId="3006F787">
            <wp:extent cx="2291514" cy="154663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0-12 à 11.11.1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514" cy="154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A6D54" w14:textId="77777777" w:rsidR="009B40AF" w:rsidRPr="00391BE1" w:rsidRDefault="009B40AF" w:rsidP="00B54C4D"/>
    <w:p w14:paraId="61378209" w14:textId="77777777" w:rsidR="0029758B" w:rsidRPr="0029758B" w:rsidRDefault="009B40AF" w:rsidP="00391BE1">
      <w:pPr>
        <w:rPr>
          <w:rFonts w:eastAsiaTheme="minorHAnsi" w:cs="Calibri"/>
          <w:b/>
          <w:bCs/>
          <w:color w:val="4472C4" w:themeColor="accent1"/>
          <w:lang w:eastAsia="en-US"/>
        </w:rPr>
      </w:pPr>
      <w:r w:rsidRPr="0029758B">
        <w:rPr>
          <w:rFonts w:eastAsiaTheme="minorHAnsi" w:cs="Calibri"/>
          <w:b/>
          <w:bCs/>
          <w:color w:val="4472C4" w:themeColor="accent1"/>
          <w:lang w:eastAsia="en-US"/>
        </w:rPr>
        <w:t>Définitions</w:t>
      </w:r>
    </w:p>
    <w:p w14:paraId="70B0F605" w14:textId="67AC8A03" w:rsidR="009B40AF" w:rsidRPr="0029758B" w:rsidRDefault="009B40AF" w:rsidP="0029758B">
      <w:pPr>
        <w:ind w:left="708"/>
      </w:pPr>
      <w:r w:rsidRPr="0029758B">
        <w:t xml:space="preserve">Soit une fonction </w:t>
      </w:r>
      <w:r w:rsidRPr="0029758B">
        <w:rPr>
          <w:i/>
          <w:sz w:val="28"/>
          <w:szCs w:val="28"/>
        </w:rPr>
        <w:t>f</w:t>
      </w:r>
      <w:r w:rsidRPr="0029758B">
        <w:t xml:space="preserve"> définie sur un intervalle I.</w:t>
      </w:r>
    </w:p>
    <w:p w14:paraId="4FDB1B19" w14:textId="3B3B8611" w:rsidR="009B40AF" w:rsidRPr="0029758B" w:rsidRDefault="009B40AF" w:rsidP="0029758B">
      <w:pPr>
        <w:pStyle w:val="Paragraphedeliste"/>
        <w:numPr>
          <w:ilvl w:val="0"/>
          <w:numId w:val="24"/>
        </w:numPr>
      </w:pPr>
      <w:r w:rsidRPr="0029758B">
        <w:t xml:space="preserve">La fonction </w:t>
      </w:r>
      <w:r w:rsidRPr="0029758B">
        <w:rPr>
          <w:i/>
          <w:sz w:val="28"/>
          <w:szCs w:val="28"/>
        </w:rPr>
        <w:t>f</w:t>
      </w:r>
      <w:r w:rsidRPr="0029758B">
        <w:t xml:space="preserve"> est </w:t>
      </w:r>
      <w:proofErr w:type="spellStart"/>
      <w:r w:rsidRPr="0029758B">
        <w:rPr>
          <w:b/>
          <w:bCs/>
        </w:rPr>
        <w:t>con</w:t>
      </w:r>
      <w:r w:rsidR="00AF426B" w:rsidRPr="00A166FA">
        <w:rPr>
          <w:b/>
          <w:bCs/>
          <w:sz w:val="28"/>
          <w:szCs w:val="28"/>
        </w:rPr>
        <w:t>V</w:t>
      </w:r>
      <w:r w:rsidRPr="0029758B">
        <w:rPr>
          <w:b/>
          <w:bCs/>
        </w:rPr>
        <w:t>exe</w:t>
      </w:r>
      <w:proofErr w:type="spellEnd"/>
      <w:r w:rsidRPr="0029758B">
        <w:t xml:space="preserve"> sur I si, sur l'intervalle I, sa courbe représentative est </w:t>
      </w:r>
      <w:r w:rsidR="006765D0">
        <w:t>…………………………………………………………………………………………………………………………………</w:t>
      </w:r>
    </w:p>
    <w:p w14:paraId="23AB5C89" w14:textId="73AF9402" w:rsidR="009B40AF" w:rsidRPr="0029758B" w:rsidRDefault="00A166FA" w:rsidP="0029758B">
      <w:pPr>
        <w:pStyle w:val="Paragraphedeliste"/>
        <w:numPr>
          <w:ilvl w:val="0"/>
          <w:numId w:val="24"/>
        </w:numPr>
      </w:pPr>
      <w:r w:rsidRPr="00391BE1">
        <w:rPr>
          <w:noProof/>
        </w:rPr>
        <w:drawing>
          <wp:anchor distT="0" distB="0" distL="114300" distR="114300" simplePos="0" relativeHeight="251663360" behindDoc="1" locked="0" layoutInCell="1" allowOverlap="1" wp14:anchorId="46E3F3EE" wp14:editId="245E6A3F">
            <wp:simplePos x="0" y="0"/>
            <wp:positionH relativeFrom="margin">
              <wp:posOffset>3616911</wp:posOffset>
            </wp:positionH>
            <wp:positionV relativeFrom="paragraph">
              <wp:posOffset>470388</wp:posOffset>
            </wp:positionV>
            <wp:extent cx="1447165" cy="1645285"/>
            <wp:effectExtent l="0" t="0" r="635" b="0"/>
            <wp:wrapTight wrapText="bothSides">
              <wp:wrapPolygon edited="0">
                <wp:start x="0" y="0"/>
                <wp:lineTo x="0" y="21258"/>
                <wp:lineTo x="21325" y="21258"/>
                <wp:lineTo x="2132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10-12 à 11.14.24.png"/>
                    <pic:cNvPicPr/>
                  </pic:nvPicPr>
                  <pic:blipFill rotWithShape="1">
                    <a:blip r:embed="rId8"/>
                    <a:srcRect l="3434" t="4878" b="1181"/>
                    <a:stretch/>
                  </pic:blipFill>
                  <pic:spPr bwMode="auto">
                    <a:xfrm>
                      <a:off x="0" y="0"/>
                      <a:ext cx="1447165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AF" w:rsidRPr="0029758B">
        <w:t xml:space="preserve">La fonction </w:t>
      </w:r>
      <w:r w:rsidR="009B40AF" w:rsidRPr="0029758B">
        <w:rPr>
          <w:i/>
          <w:sz w:val="28"/>
          <w:szCs w:val="28"/>
        </w:rPr>
        <w:t>f</w:t>
      </w:r>
      <w:r w:rsidR="009B40AF" w:rsidRPr="0029758B">
        <w:t xml:space="preserve"> est </w:t>
      </w:r>
      <w:proofErr w:type="spellStart"/>
      <w:r w:rsidR="009B40AF" w:rsidRPr="0029758B">
        <w:rPr>
          <w:b/>
          <w:bCs/>
        </w:rPr>
        <w:t>conc</w:t>
      </w:r>
      <w:r w:rsidR="00AF426B" w:rsidRPr="00A166FA">
        <w:rPr>
          <w:b/>
          <w:bCs/>
          <w:sz w:val="28"/>
          <w:szCs w:val="28"/>
        </w:rPr>
        <w:t>A</w:t>
      </w:r>
      <w:r w:rsidR="009B40AF" w:rsidRPr="0029758B">
        <w:rPr>
          <w:b/>
          <w:bCs/>
        </w:rPr>
        <w:t>ve</w:t>
      </w:r>
      <w:proofErr w:type="spellEnd"/>
      <w:r w:rsidR="009B40AF" w:rsidRPr="0029758B">
        <w:t xml:space="preserve"> sur I si, sur l'intervalle I, sa courbe représentative est </w:t>
      </w:r>
      <w:r w:rsidR="006765D0">
        <w:t>…………………………………………………………………………………………………………………………………</w:t>
      </w:r>
    </w:p>
    <w:p w14:paraId="0009AE11" w14:textId="22052381" w:rsidR="007852E5" w:rsidRPr="00391BE1" w:rsidRDefault="00AF426B" w:rsidP="00A166FA">
      <w:pPr>
        <w:ind w:left="1068"/>
      </w:pPr>
      <w:r w:rsidRPr="00391BE1">
        <w:rPr>
          <w:noProof/>
        </w:rPr>
        <w:drawing>
          <wp:inline distT="0" distB="0" distL="0" distR="0" wp14:anchorId="1BB24AE2" wp14:editId="21EF7FB8">
            <wp:extent cx="1493520" cy="168352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10-12 à 11.15.10.png"/>
                    <pic:cNvPicPr/>
                  </pic:nvPicPr>
                  <pic:blipFill rotWithShape="1">
                    <a:blip r:embed="rId9"/>
                    <a:srcRect l="4133"/>
                    <a:stretch/>
                  </pic:blipFill>
                  <pic:spPr bwMode="auto">
                    <a:xfrm>
                      <a:off x="0" y="0"/>
                      <a:ext cx="1494081" cy="1684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781CB" w14:textId="3A48CC79" w:rsidR="009B40AF" w:rsidRPr="00391BE1" w:rsidRDefault="007852E5" w:rsidP="00A166FA">
      <w:pPr>
        <w:ind w:left="1068"/>
      </w:pPr>
      <w:r w:rsidRPr="00391BE1">
        <w:t xml:space="preserve">Fonction </w:t>
      </w:r>
      <w:r w:rsidR="006765D0">
        <w:t>……………</w:t>
      </w:r>
      <w:r w:rsidRPr="00391BE1">
        <w:tab/>
      </w:r>
      <w:r w:rsidRPr="00391BE1">
        <w:tab/>
      </w:r>
      <w:r w:rsidRPr="00391BE1">
        <w:tab/>
      </w:r>
      <w:r w:rsidRPr="00391BE1">
        <w:tab/>
        <w:t xml:space="preserve">   Fonction </w:t>
      </w:r>
      <w:r w:rsidR="006765D0">
        <w:t>…………………</w:t>
      </w:r>
    </w:p>
    <w:p w14:paraId="57F079EA" w14:textId="77777777" w:rsidR="008837A6" w:rsidRDefault="008837A6" w:rsidP="00B54C4D"/>
    <w:p w14:paraId="20A55120" w14:textId="06A72080" w:rsidR="009B40AF" w:rsidRPr="0029758B" w:rsidRDefault="009B40AF" w:rsidP="0029758B">
      <w:pPr>
        <w:pStyle w:val="Paragraphedeliste"/>
        <w:numPr>
          <w:ilvl w:val="0"/>
          <w:numId w:val="22"/>
        </w:numPr>
        <w:rPr>
          <w:color w:val="7030A0"/>
          <w:u w:val="single"/>
        </w:rPr>
      </w:pPr>
      <w:r w:rsidRPr="0029758B">
        <w:rPr>
          <w:color w:val="7030A0"/>
          <w:u w:val="single"/>
        </w:rPr>
        <w:lastRenderedPageBreak/>
        <w:t>Définitions avec les tangentes</w:t>
      </w:r>
    </w:p>
    <w:p w14:paraId="0125FF70" w14:textId="77777777" w:rsidR="009B40AF" w:rsidRPr="00391BE1" w:rsidRDefault="009B40AF" w:rsidP="00B54C4D"/>
    <w:p w14:paraId="04C5147D" w14:textId="77777777" w:rsidR="0029758B" w:rsidRPr="0029758B" w:rsidRDefault="00B54C4D" w:rsidP="00391BE1">
      <w:pPr>
        <w:rPr>
          <w:rFonts w:eastAsiaTheme="minorHAnsi" w:cs="Calibri"/>
          <w:b/>
          <w:bCs/>
          <w:color w:val="4472C4" w:themeColor="accent1"/>
          <w:lang w:eastAsia="en-US"/>
        </w:rPr>
      </w:pPr>
      <w:r w:rsidRPr="0029758B">
        <w:rPr>
          <w:rFonts w:eastAsiaTheme="minorHAnsi" w:cs="Calibri"/>
          <w:b/>
          <w:bCs/>
          <w:color w:val="4472C4" w:themeColor="accent1"/>
          <w:lang w:eastAsia="en-US"/>
        </w:rPr>
        <w:t>Définitions</w:t>
      </w:r>
    </w:p>
    <w:p w14:paraId="29C511C1" w14:textId="0B2E281A" w:rsidR="00B54C4D" w:rsidRPr="0029758B" w:rsidRDefault="00B54C4D" w:rsidP="0029758B">
      <w:pPr>
        <w:ind w:left="708"/>
      </w:pPr>
      <w:r w:rsidRPr="0029758B">
        <w:t xml:space="preserve">Soit une fonction </w:t>
      </w:r>
      <w:r w:rsidRPr="0029758B">
        <w:rPr>
          <w:i/>
          <w:sz w:val="28"/>
          <w:szCs w:val="28"/>
        </w:rPr>
        <w:t>f</w:t>
      </w:r>
      <w:r w:rsidRPr="0029758B">
        <w:t xml:space="preserve"> dérivable sur un intervalle I.</w:t>
      </w:r>
    </w:p>
    <w:p w14:paraId="0846D715" w14:textId="0DABB1DF" w:rsidR="00B54C4D" w:rsidRPr="0029758B" w:rsidRDefault="00B54C4D" w:rsidP="0029758B">
      <w:pPr>
        <w:pStyle w:val="Paragraphedeliste"/>
        <w:numPr>
          <w:ilvl w:val="0"/>
          <w:numId w:val="24"/>
        </w:numPr>
      </w:pPr>
      <w:r w:rsidRPr="0029758B">
        <w:t xml:space="preserve">La fonction </w:t>
      </w:r>
      <w:r w:rsidRPr="0029758B">
        <w:rPr>
          <w:i/>
          <w:sz w:val="28"/>
          <w:szCs w:val="28"/>
        </w:rPr>
        <w:t>f</w:t>
      </w:r>
      <w:r w:rsidRPr="0029758B">
        <w:t xml:space="preserve"> est </w:t>
      </w:r>
      <w:proofErr w:type="spellStart"/>
      <w:r w:rsidRPr="0029758B">
        <w:rPr>
          <w:b/>
          <w:bCs/>
        </w:rPr>
        <w:t>con</w:t>
      </w:r>
      <w:r w:rsidR="00A166FA" w:rsidRPr="00A166FA">
        <w:rPr>
          <w:b/>
          <w:bCs/>
          <w:sz w:val="28"/>
          <w:szCs w:val="28"/>
        </w:rPr>
        <w:t>V</w:t>
      </w:r>
      <w:r w:rsidRPr="0029758B">
        <w:rPr>
          <w:b/>
          <w:bCs/>
        </w:rPr>
        <w:t>exe</w:t>
      </w:r>
      <w:proofErr w:type="spellEnd"/>
      <w:r w:rsidRPr="0029758B">
        <w:t xml:space="preserve"> sur I si, sur l'intervalle I, sa courbe représentative est </w:t>
      </w:r>
      <w:r w:rsidR="006765D0">
        <w:t>…………………………………………………………………………………………………………………………………………</w:t>
      </w:r>
    </w:p>
    <w:p w14:paraId="20B607ED" w14:textId="456E90EA" w:rsidR="00B54C4D" w:rsidRPr="0029758B" w:rsidRDefault="00A166FA" w:rsidP="0029758B">
      <w:pPr>
        <w:pStyle w:val="Paragraphedeliste"/>
        <w:numPr>
          <w:ilvl w:val="0"/>
          <w:numId w:val="24"/>
        </w:numPr>
      </w:pPr>
      <w:r w:rsidRPr="00391BE1">
        <w:rPr>
          <w:noProof/>
        </w:rPr>
        <w:drawing>
          <wp:anchor distT="0" distB="0" distL="114300" distR="114300" simplePos="0" relativeHeight="251662336" behindDoc="1" locked="0" layoutInCell="1" allowOverlap="1" wp14:anchorId="2DEDC7A2" wp14:editId="35220B91">
            <wp:simplePos x="0" y="0"/>
            <wp:positionH relativeFrom="margin">
              <wp:posOffset>4178544</wp:posOffset>
            </wp:positionH>
            <wp:positionV relativeFrom="paragraph">
              <wp:posOffset>450997</wp:posOffset>
            </wp:positionV>
            <wp:extent cx="1470660" cy="2115820"/>
            <wp:effectExtent l="0" t="0" r="0" b="0"/>
            <wp:wrapTight wrapText="bothSides">
              <wp:wrapPolygon edited="0">
                <wp:start x="0" y="0"/>
                <wp:lineTo x="0" y="21393"/>
                <wp:lineTo x="21264" y="21393"/>
                <wp:lineTo x="21264" y="0"/>
                <wp:lineTo x="0" y="0"/>
              </wp:wrapPolygon>
            </wp:wrapTight>
            <wp:docPr id="55" name="Image 23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e d’écran 2012-05-16 à 1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C4D" w:rsidRPr="0029758B">
        <w:t xml:space="preserve">La fonction </w:t>
      </w:r>
      <w:r w:rsidR="00B54C4D" w:rsidRPr="0029758B">
        <w:rPr>
          <w:i/>
          <w:sz w:val="28"/>
          <w:szCs w:val="28"/>
        </w:rPr>
        <w:t>f</w:t>
      </w:r>
      <w:r w:rsidR="00B54C4D" w:rsidRPr="0029758B">
        <w:t xml:space="preserve"> est </w:t>
      </w:r>
      <w:proofErr w:type="spellStart"/>
      <w:r w:rsidR="00B54C4D" w:rsidRPr="0029758B">
        <w:rPr>
          <w:b/>
          <w:bCs/>
        </w:rPr>
        <w:t>conc</w:t>
      </w:r>
      <w:r w:rsidRPr="00A166FA">
        <w:rPr>
          <w:b/>
          <w:bCs/>
          <w:sz w:val="28"/>
          <w:szCs w:val="28"/>
        </w:rPr>
        <w:t>A</w:t>
      </w:r>
      <w:r w:rsidR="00B54C4D" w:rsidRPr="0029758B">
        <w:rPr>
          <w:b/>
          <w:bCs/>
        </w:rPr>
        <w:t>ve</w:t>
      </w:r>
      <w:proofErr w:type="spellEnd"/>
      <w:r w:rsidR="00B54C4D" w:rsidRPr="0029758B">
        <w:t xml:space="preserve"> sur I si, sur l'intervalle I, sa courbe représentative est</w:t>
      </w:r>
      <w:r w:rsidR="006765D0">
        <w:t>……………………………………………………………………………………………………………………………………</w:t>
      </w:r>
    </w:p>
    <w:p w14:paraId="70CE8D27" w14:textId="4D558BE1" w:rsidR="00B54C4D" w:rsidRPr="00A166FA" w:rsidRDefault="00A166FA" w:rsidP="00A166FA">
      <w:pPr>
        <w:ind w:left="1068"/>
        <w:rPr>
          <w:color w:val="FF0000"/>
        </w:rPr>
      </w:pPr>
      <w:r w:rsidRPr="00391BE1">
        <w:rPr>
          <w:noProof/>
        </w:rPr>
        <w:drawing>
          <wp:inline distT="0" distB="0" distL="0" distR="0" wp14:anchorId="2CC80992" wp14:editId="3B754A4E">
            <wp:extent cx="1729154" cy="2145323"/>
            <wp:effectExtent l="0" t="0" r="4445" b="7620"/>
            <wp:docPr id="54" name="Image 21" descr="Capture d’écran 2012-05-16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2-05-16 à 1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04" cy="215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B5D71" w14:textId="7959909A" w:rsidR="00B54C4D" w:rsidRPr="00391BE1" w:rsidRDefault="00B54C4D" w:rsidP="00A166FA">
      <w:pPr>
        <w:ind w:left="1068"/>
      </w:pPr>
      <w:r w:rsidRPr="00391BE1">
        <w:t xml:space="preserve">Fonction </w:t>
      </w:r>
      <w:r w:rsidR="006765D0">
        <w:t>……………</w:t>
      </w:r>
      <w:r w:rsidRPr="00391BE1">
        <w:tab/>
      </w:r>
      <w:r w:rsidRPr="00391BE1">
        <w:tab/>
      </w:r>
      <w:r w:rsidRPr="00391BE1">
        <w:tab/>
      </w:r>
      <w:r w:rsidRPr="00391BE1">
        <w:tab/>
      </w:r>
      <w:r w:rsidRPr="00391BE1">
        <w:tab/>
      </w:r>
      <w:r w:rsidRPr="00391BE1">
        <w:tab/>
        <w:t xml:space="preserve">Fonction </w:t>
      </w:r>
      <w:r w:rsidR="006765D0">
        <w:t>…………………</w:t>
      </w:r>
    </w:p>
    <w:p w14:paraId="326CA260" w14:textId="77777777" w:rsidR="009B40AF" w:rsidRPr="00391BE1" w:rsidRDefault="009B40AF" w:rsidP="00B54C4D"/>
    <w:p w14:paraId="266A4CB5" w14:textId="7A63C1EC" w:rsidR="006549C8" w:rsidRPr="00A166FA" w:rsidRDefault="009B40AF" w:rsidP="00B54C4D">
      <w:pPr>
        <w:pStyle w:val="Paragraphedeliste"/>
        <w:numPr>
          <w:ilvl w:val="0"/>
          <w:numId w:val="22"/>
        </w:numPr>
        <w:rPr>
          <w:color w:val="7030A0"/>
          <w:u w:val="single"/>
        </w:rPr>
      </w:pPr>
      <w:r w:rsidRPr="0029758B">
        <w:rPr>
          <w:color w:val="7030A0"/>
          <w:u w:val="single"/>
        </w:rPr>
        <w:t>Propriétés</w:t>
      </w:r>
    </w:p>
    <w:p w14:paraId="570D8B8D" w14:textId="4854F852" w:rsidR="006C4AAD" w:rsidRPr="0029758B" w:rsidRDefault="006C4AAD" w:rsidP="00C0786B">
      <w:pPr>
        <w:rPr>
          <w:rFonts w:eastAsiaTheme="minorHAnsi" w:cs="Calibri"/>
          <w:b/>
          <w:bCs/>
          <w:color w:val="4472C4" w:themeColor="accent1"/>
          <w:lang w:eastAsia="en-US"/>
        </w:rPr>
      </w:pPr>
      <w:r w:rsidRPr="0029758B">
        <w:rPr>
          <w:rFonts w:eastAsiaTheme="minorHAnsi" w:cs="Calibri"/>
          <w:b/>
          <w:bCs/>
          <w:color w:val="4472C4" w:themeColor="accent1"/>
          <w:lang w:eastAsia="en-US"/>
        </w:rPr>
        <w:t>Propriétés</w:t>
      </w:r>
    </w:p>
    <w:p w14:paraId="3DAF8B39" w14:textId="6530FB31" w:rsidR="006C4AAD" w:rsidRPr="0029758B" w:rsidRDefault="006C4AAD" w:rsidP="0029758B">
      <w:pPr>
        <w:ind w:left="708"/>
      </w:pPr>
      <w:r w:rsidRPr="0029758B">
        <w:t>- La fonction carré</w:t>
      </w:r>
      <w:r w:rsidR="00D933C9" w:rsidRPr="0029758B">
        <w:t xml:space="preserve"> </w:t>
      </w:r>
      <m:oMath>
        <m:r>
          <w:rPr>
            <w:rFonts w:ascii="Cambria Math" w:hAnsi="Cambria Math"/>
          </w:rPr>
          <m:t>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9758B">
        <w:t xml:space="preserve"> est </w:t>
      </w:r>
      <w:r w:rsidR="006765D0">
        <w:t>……………………………….</w:t>
      </w:r>
    </w:p>
    <w:p w14:paraId="127CCBDF" w14:textId="07B3A099" w:rsidR="006C4AAD" w:rsidRPr="0029758B" w:rsidRDefault="006C4AAD" w:rsidP="0029758B">
      <w:pPr>
        <w:ind w:left="708"/>
      </w:pPr>
      <w:r w:rsidRPr="0029758B">
        <w:t>- La fonction cube</w:t>
      </w:r>
      <w:r w:rsidR="00D933C9" w:rsidRPr="0029758B">
        <w:t xml:space="preserve"> </w:t>
      </w:r>
      <m:oMath>
        <m:r>
          <w:rPr>
            <w:rFonts w:ascii="Cambria Math" w:hAnsi="Cambria Math"/>
          </w:rPr>
          <m:t>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29758B">
        <w:t xml:space="preserve"> est </w:t>
      </w:r>
      <w:r w:rsidR="006765D0">
        <w:t>…………………</w:t>
      </w:r>
      <w:r w:rsidRPr="0029758B">
        <w:t xml:space="preserve"> sur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;0</m:t>
            </m:r>
          </m:e>
        </m:d>
      </m:oMath>
      <w:r w:rsidRPr="0029758B">
        <w:t xml:space="preserve"> et </w:t>
      </w:r>
      <w:r w:rsidR="006765D0">
        <w:t>……………</w:t>
      </w:r>
      <w:proofErr w:type="gramStart"/>
      <w:r w:rsidR="006765D0">
        <w:t>…….</w:t>
      </w:r>
      <w:proofErr w:type="gramEnd"/>
      <w:r w:rsidR="006765D0">
        <w:t>.</w:t>
      </w:r>
      <w:r w:rsidRPr="0029758B">
        <w:t xml:space="preserve"> </w:t>
      </w:r>
      <w:proofErr w:type="gramStart"/>
      <w:r w:rsidRPr="0029758B">
        <w:t>sur</w:t>
      </w:r>
      <w:proofErr w:type="gramEnd"/>
      <w:r w:rsidR="00D933C9" w:rsidRPr="0029758B"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 w:rsidRPr="0029758B">
        <w:t>.</w:t>
      </w:r>
    </w:p>
    <w:p w14:paraId="58A5EC66" w14:textId="629FBB08" w:rsidR="006C4AAD" w:rsidRPr="0029758B" w:rsidRDefault="006C4AAD" w:rsidP="0029758B">
      <w:pPr>
        <w:ind w:left="708"/>
      </w:pPr>
      <w:r w:rsidRPr="0029758B">
        <w:t xml:space="preserve">- La fonction inverse </w:t>
      </w:r>
      <m:oMath>
        <m:r>
          <w:rPr>
            <w:rFonts w:ascii="Cambria Math" w:hAnsi="Cambria Math"/>
          </w:rPr>
          <m:t>x⟼</m:t>
        </m:r>
      </m:oMath>
      <w:r w:rsidR="00D933C9" w:rsidRPr="0029758B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29758B">
        <w:t xml:space="preserve"> est </w:t>
      </w:r>
      <w:r w:rsidR="006765D0">
        <w:t>……………………</w:t>
      </w:r>
      <w:r w:rsidRPr="0029758B">
        <w:t xml:space="preserve">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;0</m:t>
            </m:r>
          </m:e>
        </m:d>
      </m:oMath>
      <w:r w:rsidRPr="0029758B">
        <w:t xml:space="preserve"> et </w:t>
      </w:r>
      <w:r w:rsidR="006765D0">
        <w:t>……………</w:t>
      </w:r>
      <w:proofErr w:type="gramStart"/>
      <w:r w:rsidR="006765D0">
        <w:t>…….</w:t>
      </w:r>
      <w:proofErr w:type="gramEnd"/>
      <w:r w:rsidRPr="0029758B"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 ; +∞</m:t>
            </m:r>
          </m:e>
        </m:d>
      </m:oMath>
      <w:r w:rsidRPr="0029758B">
        <w:t>.</w:t>
      </w:r>
    </w:p>
    <w:p w14:paraId="706ADC58" w14:textId="2940013D" w:rsidR="006C4AAD" w:rsidRPr="0029758B" w:rsidRDefault="006C4AAD" w:rsidP="0029758B">
      <w:pPr>
        <w:ind w:left="708"/>
      </w:pPr>
      <w:r w:rsidRPr="0029758B">
        <w:t xml:space="preserve">- La fonction racine carrée </w:t>
      </w:r>
      <m:oMath>
        <m:r>
          <w:rPr>
            <w:rFonts w:ascii="Cambria Math" w:hAnsi="Cambria Math"/>
          </w:rPr>
          <m:t>x⟼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29758B">
        <w:t xml:space="preserve"> est </w:t>
      </w:r>
      <w:r w:rsidR="006765D0">
        <w:t>……………………………</w:t>
      </w:r>
      <w:r w:rsidRPr="0029758B">
        <w:t xml:space="preserve"> sur</w:t>
      </w:r>
      <w:r w:rsidR="00D933C9" w:rsidRPr="0029758B"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 w:rsidRPr="0029758B">
        <w:t>.</w:t>
      </w:r>
    </w:p>
    <w:p w14:paraId="4E940D42" w14:textId="77777777" w:rsidR="00B54C4D" w:rsidRPr="00391BE1" w:rsidRDefault="00B54C4D" w:rsidP="00B54C4D">
      <w:pPr>
        <w:rPr>
          <w:i/>
          <w:sz w:val="16"/>
        </w:rPr>
      </w:pPr>
      <w:r w:rsidRPr="00391BE1">
        <w:rPr>
          <w:i/>
          <w:sz w:val="16"/>
        </w:rPr>
        <w:t>- Admis -</w:t>
      </w:r>
    </w:p>
    <w:p w14:paraId="20CD8F65" w14:textId="77777777" w:rsidR="00C6014D" w:rsidRPr="00391BE1" w:rsidRDefault="00C6014D" w:rsidP="00B54C4D">
      <w:pPr>
        <w:rPr>
          <w:color w:val="FF0000"/>
        </w:rPr>
      </w:pPr>
    </w:p>
    <w:p w14:paraId="28FD4586" w14:textId="77777777" w:rsidR="0029758B" w:rsidRPr="0029758B" w:rsidRDefault="00B54C4D" w:rsidP="00C0786B">
      <w:pPr>
        <w:rPr>
          <w:rFonts w:eastAsiaTheme="minorHAnsi" w:cs="Calibri"/>
          <w:b/>
          <w:bCs/>
          <w:color w:val="4472C4" w:themeColor="accent1"/>
          <w:lang w:eastAsia="en-US"/>
        </w:rPr>
      </w:pPr>
      <w:r w:rsidRPr="0029758B">
        <w:rPr>
          <w:rFonts w:eastAsiaTheme="minorHAnsi" w:cs="Calibri"/>
          <w:b/>
          <w:bCs/>
          <w:color w:val="4472C4" w:themeColor="accent1"/>
          <w:lang w:eastAsia="en-US"/>
        </w:rPr>
        <w:t xml:space="preserve">Propriété </w:t>
      </w:r>
    </w:p>
    <w:p w14:paraId="0902D72F" w14:textId="66215D18" w:rsidR="00B54C4D" w:rsidRPr="0029758B" w:rsidRDefault="00B54C4D" w:rsidP="0029758B">
      <w:pPr>
        <w:ind w:left="708"/>
      </w:pPr>
      <w:r w:rsidRPr="0029758B">
        <w:t xml:space="preserve">Soit une fonction </w:t>
      </w:r>
      <m:oMath>
        <m:r>
          <w:rPr>
            <w:rFonts w:ascii="Cambria Math" w:hAnsi="Cambria Math"/>
          </w:rPr>
          <m:t>f</m:t>
        </m:r>
      </m:oMath>
      <w:r w:rsidRPr="0029758B">
        <w:t xml:space="preserve"> définie et dérivable sur un inte</w:t>
      </w:r>
      <w:proofErr w:type="spellStart"/>
      <w:r w:rsidRPr="0029758B">
        <w:t>rvalle</w:t>
      </w:r>
      <w:proofErr w:type="spellEnd"/>
      <w:r w:rsidRPr="0029758B">
        <w:t xml:space="preserve"> I.</w:t>
      </w:r>
    </w:p>
    <w:p w14:paraId="24E8644D" w14:textId="7192A2E2" w:rsidR="0029758B" w:rsidRDefault="00BA044C" w:rsidP="0029758B">
      <w:pPr>
        <w:pStyle w:val="Paragraphedeliste"/>
        <w:numPr>
          <w:ilvl w:val="0"/>
          <w:numId w:val="24"/>
        </w:numPr>
      </w:pPr>
      <w:r w:rsidRPr="0029758B">
        <w:t>Dire que l</w:t>
      </w:r>
      <w:r w:rsidR="00B54C4D" w:rsidRPr="0029758B">
        <w:t xml:space="preserve">a fonction </w:t>
      </w:r>
      <m:oMath>
        <m:r>
          <w:rPr>
            <w:rFonts w:ascii="Cambria Math" w:hAnsi="Cambria Math"/>
          </w:rPr>
          <m:t>f</m:t>
        </m:r>
      </m:oMath>
      <w:r w:rsidR="00B54C4D" w:rsidRPr="0029758B">
        <w:t xml:space="preserve"> est convexe sur I</w:t>
      </w:r>
      <w:r w:rsidR="00D933C9" w:rsidRPr="0029758B">
        <w:t>,</w:t>
      </w:r>
      <w:r w:rsidR="00B54C4D" w:rsidRPr="0029758B">
        <w:t xml:space="preserve"> </w:t>
      </w:r>
      <w:r w:rsidRPr="0029758B">
        <w:t>revient à dire que</w:t>
      </w:r>
      <w:r w:rsidR="00B54C4D" w:rsidRPr="0029758B">
        <w:t xml:space="preserve"> </w:t>
      </w:r>
      <w:r w:rsidR="006765D0">
        <w:t>……………………………………</w:t>
      </w:r>
      <w:proofErr w:type="gramStart"/>
      <w:r w:rsidR="006765D0">
        <w:t>…….</w:t>
      </w:r>
      <w:proofErr w:type="gramEnd"/>
      <w:r w:rsidR="005029D9" w:rsidRPr="0029758B">
        <w:t xml:space="preserve">, </w:t>
      </w:r>
      <w:r w:rsidR="006765D0">
        <w:t>…………………………………………………</w:t>
      </w:r>
      <w:r w:rsidR="005029D9" w:rsidRPr="0029758B">
        <w:t>soit</w:t>
      </w:r>
      <w:r w:rsidRPr="0029758B">
        <w:t> :</w:t>
      </w:r>
    </w:p>
    <w:p w14:paraId="730D9830" w14:textId="217F99A9" w:rsidR="00B54C4D" w:rsidRDefault="006765D0" w:rsidP="0029758B">
      <w:pPr>
        <w:pStyle w:val="Paragraphedeliste"/>
        <w:ind w:left="1068"/>
        <w:jc w:val="center"/>
      </w:pPr>
      <m:oMath>
        <m:r>
          <w:rPr>
            <w:rFonts w:ascii="Cambria Math" w:hAnsi="Cambria Math"/>
          </w:rPr>
          <m:t>……………………………………</m:t>
        </m:r>
      </m:oMath>
      <w:r w:rsidR="00D933C9" w:rsidRPr="0029758B">
        <w:t>,</w:t>
      </w:r>
      <w:r w:rsidR="005029D9" w:rsidRPr="0029758B">
        <w:t xml:space="preserve"> pour tout </w:t>
      </w:r>
      <m:oMath>
        <m:r>
          <w:rPr>
            <w:rFonts w:ascii="Cambria Math" w:hAnsi="Cambria Math"/>
          </w:rPr>
          <m:t>x</m:t>
        </m:r>
      </m:oMath>
      <w:r w:rsidR="005029D9" w:rsidRPr="0029758B">
        <w:t xml:space="preserve"> de I.</w:t>
      </w:r>
    </w:p>
    <w:p w14:paraId="3736AF0E" w14:textId="77777777" w:rsidR="006765D0" w:rsidRPr="0029758B" w:rsidRDefault="006765D0" w:rsidP="0029758B">
      <w:pPr>
        <w:pStyle w:val="Paragraphedeliste"/>
        <w:ind w:left="1068"/>
        <w:jc w:val="center"/>
      </w:pPr>
    </w:p>
    <w:p w14:paraId="551AB587" w14:textId="653FA6B1" w:rsidR="0029758B" w:rsidRDefault="00BA044C" w:rsidP="0029758B">
      <w:pPr>
        <w:pStyle w:val="Paragraphedeliste"/>
        <w:numPr>
          <w:ilvl w:val="0"/>
          <w:numId w:val="26"/>
        </w:numPr>
      </w:pPr>
      <w:r w:rsidRPr="0029758B">
        <w:t>Dire que l</w:t>
      </w:r>
      <w:r w:rsidR="00B54C4D" w:rsidRPr="0029758B">
        <w:t xml:space="preserve">a fonction </w:t>
      </w:r>
      <m:oMath>
        <m:r>
          <w:rPr>
            <w:rFonts w:ascii="Cambria Math" w:hAnsi="Cambria Math"/>
          </w:rPr>
          <m:t>f</m:t>
        </m:r>
      </m:oMath>
      <w:r w:rsidR="00B54C4D" w:rsidRPr="0029758B">
        <w:t xml:space="preserve"> est concave sur I</w:t>
      </w:r>
      <w:r w:rsidR="00D933C9" w:rsidRPr="0029758B">
        <w:t>,</w:t>
      </w:r>
      <w:r w:rsidR="00B54C4D" w:rsidRPr="0029758B">
        <w:t xml:space="preserve"> </w:t>
      </w:r>
      <w:r w:rsidRPr="0029758B">
        <w:t xml:space="preserve">revient à dire que </w:t>
      </w:r>
      <w:r w:rsidR="006765D0">
        <w:t>……………………………………</w:t>
      </w:r>
      <w:proofErr w:type="gramStart"/>
      <w:r w:rsidR="006765D0">
        <w:t>…….</w:t>
      </w:r>
      <w:proofErr w:type="gramEnd"/>
      <w:r w:rsidR="00CD7820" w:rsidRPr="0029758B">
        <w:t xml:space="preserve">, </w:t>
      </w:r>
      <w:r w:rsidR="006765D0">
        <w:t>………………………………………………….</w:t>
      </w:r>
      <w:r w:rsidR="00CD7820" w:rsidRPr="0029758B">
        <w:t>soit</w:t>
      </w:r>
      <w:r w:rsidRPr="0029758B">
        <w:t> :</w:t>
      </w:r>
    </w:p>
    <w:p w14:paraId="34E829E2" w14:textId="3E7B1011" w:rsidR="005029D9" w:rsidRPr="0029758B" w:rsidRDefault="006765D0" w:rsidP="0029758B">
      <w:pPr>
        <w:pStyle w:val="Paragraphedeliste"/>
        <w:ind w:left="1068"/>
        <w:jc w:val="center"/>
      </w:pPr>
      <m:oMath>
        <m:r>
          <w:rPr>
            <w:rFonts w:ascii="Cambria Math" w:hAnsi="Cambria Math"/>
          </w:rPr>
          <m:t>………………………………..</m:t>
        </m:r>
      </m:oMath>
      <w:r w:rsidR="00D933C9" w:rsidRPr="0029758B">
        <w:t>,</w:t>
      </w:r>
      <w:r w:rsidR="005029D9" w:rsidRPr="0029758B">
        <w:t xml:space="preserve"> pour tout </w:t>
      </w:r>
      <m:oMath>
        <m:r>
          <w:rPr>
            <w:rFonts w:ascii="Cambria Math" w:hAnsi="Cambria Math"/>
          </w:rPr>
          <m:t>x</m:t>
        </m:r>
      </m:oMath>
      <w:r w:rsidR="005029D9" w:rsidRPr="0029758B">
        <w:t xml:space="preserve"> de I.</w:t>
      </w:r>
    </w:p>
    <w:p w14:paraId="499B8543" w14:textId="77777777" w:rsidR="00695115" w:rsidRPr="00391BE1" w:rsidRDefault="00695115" w:rsidP="00B54C4D">
      <w:pPr>
        <w:rPr>
          <w:i/>
        </w:rPr>
      </w:pPr>
    </w:p>
    <w:p w14:paraId="6E544416" w14:textId="77777777" w:rsidR="00D933C9" w:rsidRPr="00391BE1" w:rsidRDefault="00BC4470" w:rsidP="00D933C9">
      <w:pPr>
        <w:pStyle w:val="NormalWeb"/>
        <w:spacing w:before="0" w:beforeAutospacing="0" w:after="0" w:afterAutospacing="0"/>
        <w:rPr>
          <w:color w:val="0070C0"/>
          <w:u w:val="single"/>
        </w:rPr>
      </w:pPr>
      <w:r w:rsidRPr="00391BE1">
        <w:rPr>
          <w:color w:val="0070C0"/>
          <w:u w:val="single"/>
        </w:rPr>
        <w:t>D</w:t>
      </w:r>
      <w:r w:rsidR="00D933C9" w:rsidRPr="00391BE1">
        <w:rPr>
          <w:color w:val="0070C0"/>
          <w:u w:val="single"/>
        </w:rPr>
        <w:t>émonstration</w:t>
      </w:r>
      <w:r w:rsidRPr="00391BE1">
        <w:rPr>
          <w:color w:val="0070C0"/>
          <w:u w:val="single"/>
        </w:rPr>
        <w:t> </w:t>
      </w:r>
      <w:r w:rsidR="000E403D" w:rsidRPr="00391BE1">
        <w:rPr>
          <w:color w:val="0070C0"/>
          <w:u w:val="single"/>
        </w:rPr>
        <w:t xml:space="preserve">au programme </w:t>
      </w:r>
      <w:r w:rsidRPr="00391BE1">
        <w:rPr>
          <w:color w:val="0070C0"/>
          <w:u w:val="single"/>
        </w:rPr>
        <w:t>:</w:t>
      </w:r>
    </w:p>
    <w:p w14:paraId="6D43944E" w14:textId="77777777" w:rsidR="002426CD" w:rsidRPr="00391BE1" w:rsidRDefault="002426CD" w:rsidP="00D933C9">
      <w:pPr>
        <w:pStyle w:val="NormalWeb"/>
        <w:spacing w:before="0" w:beforeAutospacing="0" w:after="0" w:afterAutospacing="0"/>
      </w:pPr>
    </w:p>
    <w:p w14:paraId="549D6DB8" w14:textId="77777777" w:rsidR="00BA044C" w:rsidRPr="00391BE1" w:rsidRDefault="00BA044C" w:rsidP="00D933C9">
      <w:pPr>
        <w:pStyle w:val="NormalWeb"/>
        <w:spacing w:before="0" w:beforeAutospacing="0" w:after="0" w:afterAutospacing="0"/>
      </w:pPr>
      <w:r w:rsidRPr="00391BE1">
        <w:t xml:space="preserve">- Démontrons que </w:t>
      </w:r>
      <m:oMath>
        <m:r>
          <w:rPr>
            <w:rFonts w:ascii="Cambria Math" w:hAnsi="Cambria Math"/>
          </w:rPr>
          <m:t>f</m:t>
        </m:r>
      </m:oMath>
      <w:r w:rsidRPr="00391BE1">
        <w:t xml:space="preserve"> est convexe, si </w:t>
      </w:r>
      <m:oMath>
        <m:r>
          <w:rPr>
            <w:rFonts w:ascii="Cambria Math" w:hAnsi="Cambria Math"/>
          </w:rPr>
          <m:t>f'</m:t>
        </m:r>
      </m:oMath>
      <w:r w:rsidRPr="00391BE1">
        <w:t xml:space="preserve"> est croissante :</w:t>
      </w:r>
    </w:p>
    <w:p w14:paraId="36870F93" w14:textId="77777777" w:rsidR="00C44128" w:rsidRPr="00391BE1" w:rsidRDefault="00C44128" w:rsidP="00D933C9">
      <w:pPr>
        <w:pStyle w:val="NormalWeb"/>
        <w:spacing w:before="0" w:beforeAutospacing="0" w:after="0" w:afterAutospacing="0"/>
      </w:pPr>
      <w:r w:rsidRPr="00391BE1">
        <w:t xml:space="preserve">On considère la fonction </w:t>
      </w:r>
      <w:r w:rsidRPr="00391BE1">
        <w:rPr>
          <w:i/>
          <w:iCs/>
          <w:sz w:val="28"/>
          <w:szCs w:val="28"/>
        </w:rPr>
        <w:t>g</w:t>
      </w:r>
      <w:r w:rsidRPr="00391BE1">
        <w:t xml:space="preserve"> dérivable sur I et définie par :</w:t>
      </w:r>
    </w:p>
    <w:p w14:paraId="766D4B2C" w14:textId="2C9B6F1F" w:rsidR="00C44128" w:rsidRDefault="00C44128" w:rsidP="00D933C9">
      <w:pPr>
        <w:pStyle w:val="NormalWeb"/>
        <w:spacing w:before="0" w:beforeAutospacing="0" w:after="0" w:afterAutospacing="0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-f(a)</m:t>
        </m:r>
      </m:oMath>
      <w:r w:rsidRPr="00391BE1">
        <w:t>.</w:t>
      </w:r>
    </w:p>
    <w:p w14:paraId="6202CB6E" w14:textId="1E19DF0A" w:rsidR="00A166FA" w:rsidRPr="00391BE1" w:rsidRDefault="00A166FA" w:rsidP="00D933C9">
      <w:pPr>
        <w:pStyle w:val="NormalWeb"/>
        <w:spacing w:before="0" w:beforeAutospacing="0" w:after="0" w:afterAutospacing="0"/>
      </w:pPr>
      <w:r>
        <w:t>….</w:t>
      </w:r>
    </w:p>
    <w:p w14:paraId="158E3534" w14:textId="77777777" w:rsidR="00C44128" w:rsidRPr="00391BE1" w:rsidRDefault="00C44128" w:rsidP="00D933C9">
      <w:pPr>
        <w:pStyle w:val="NormalWeb"/>
        <w:spacing w:before="0" w:beforeAutospacing="0" w:after="0" w:afterAutospacing="0"/>
        <w:rPr>
          <w:sz w:val="10"/>
          <w:szCs w:val="10"/>
          <w:u w:val="single"/>
        </w:rPr>
      </w:pPr>
    </w:p>
    <w:p w14:paraId="11C06B72" w14:textId="16809AB9" w:rsidR="00BC4470" w:rsidRPr="006765D0" w:rsidRDefault="007346C4" w:rsidP="006765D0">
      <w:pPr>
        <w:pStyle w:val="NormalWeb"/>
        <w:spacing w:before="0" w:beforeAutospacing="0" w:after="0" w:afterAutospacing="0"/>
      </w:pPr>
      <w:r w:rsidRPr="00391BE1">
        <w:t xml:space="preserve">- Démonstration analogue pour prouver que </w:t>
      </w:r>
      <m:oMath>
        <m:r>
          <w:rPr>
            <w:rFonts w:ascii="Cambria Math" w:hAnsi="Cambria Math"/>
          </w:rPr>
          <m:t>f</m:t>
        </m:r>
      </m:oMath>
      <w:r w:rsidRPr="00391BE1">
        <w:t xml:space="preserve"> est concave, si </w:t>
      </w:r>
      <m:oMath>
        <m:r>
          <w:rPr>
            <w:rFonts w:ascii="Cambria Math" w:hAnsi="Cambria Math"/>
          </w:rPr>
          <m:t>f'</m:t>
        </m:r>
      </m:oMath>
      <w:r w:rsidRPr="00391BE1">
        <w:t xml:space="preserve"> est décroissante.</w:t>
      </w:r>
    </w:p>
    <w:p w14:paraId="1DE6B322" w14:textId="532038B8" w:rsidR="00B54C4D" w:rsidRPr="00391BE1" w:rsidRDefault="00CD7820" w:rsidP="00CD7820">
      <w:pPr>
        <w:pBdr>
          <w:left w:val="single" w:sz="4" w:space="4" w:color="008000"/>
        </w:pBdr>
        <w:rPr>
          <w:color w:val="008000"/>
        </w:rPr>
      </w:pPr>
      <w:r w:rsidRPr="00391BE1">
        <w:rPr>
          <w:color w:val="008000"/>
          <w:u w:val="single"/>
        </w:rPr>
        <w:lastRenderedPageBreak/>
        <w:t>Méthode</w:t>
      </w:r>
      <w:r w:rsidR="00B54C4D" w:rsidRPr="00391BE1">
        <w:rPr>
          <w:color w:val="008000"/>
          <w:u w:val="single"/>
        </w:rPr>
        <w:t xml:space="preserve"> :</w:t>
      </w:r>
      <w:r w:rsidRPr="00391BE1">
        <w:rPr>
          <w:color w:val="008000"/>
        </w:rPr>
        <w:t xml:space="preserve"> </w:t>
      </w:r>
      <w:r w:rsidR="00D933C9" w:rsidRPr="00391BE1">
        <w:rPr>
          <w:color w:val="008000"/>
        </w:rPr>
        <w:t>Étudier</w:t>
      </w:r>
      <w:r w:rsidRPr="00391BE1">
        <w:rPr>
          <w:color w:val="008000"/>
        </w:rPr>
        <w:t xml:space="preserve"> la convexité d’une fonction</w:t>
      </w:r>
    </w:p>
    <w:p w14:paraId="3672D41A" w14:textId="62BC6EC1" w:rsidR="001B31FC" w:rsidRPr="00391BE1" w:rsidRDefault="001B31FC" w:rsidP="001B31FC">
      <w:pPr>
        <w:pStyle w:val="Textebrut1"/>
        <w:pBdr>
          <w:left w:val="single" w:sz="4" w:space="4" w:color="008000"/>
        </w:pBdr>
        <w:rPr>
          <w:rFonts w:ascii="Times New Roman" w:hAnsi="Times New Roman" w:cs="Times New Roman"/>
          <w:sz w:val="8"/>
          <w:szCs w:val="8"/>
        </w:rPr>
      </w:pPr>
    </w:p>
    <w:p w14:paraId="07EE4D57" w14:textId="2315C17A" w:rsidR="006C4AAD" w:rsidRPr="00391BE1" w:rsidRDefault="006C4AAD" w:rsidP="00CD7820">
      <w:pPr>
        <w:pBdr>
          <w:left w:val="single" w:sz="4" w:space="4" w:color="008000"/>
        </w:pBdr>
      </w:pPr>
      <w:r w:rsidRPr="00391BE1">
        <w:t xml:space="preserve">Soit la fonction </w:t>
      </w:r>
      <m:oMath>
        <m:r>
          <w:rPr>
            <w:rFonts w:ascii="Cambria Math" w:hAnsi="Cambria Math"/>
          </w:rPr>
          <m:t>f</m:t>
        </m:r>
      </m:oMath>
      <w:r w:rsidRPr="00391BE1"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91BE1">
        <w:t xml:space="preserve"> par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-9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+4</m:t>
        </m:r>
      </m:oMath>
      <w:r w:rsidRPr="00391BE1">
        <w:t>.</w:t>
      </w:r>
      <w:r w:rsidR="003B0145" w:rsidRPr="00391BE1">
        <w:t xml:space="preserve"> </w:t>
      </w:r>
    </w:p>
    <w:p w14:paraId="23B203EB" w14:textId="4A1AC31D" w:rsidR="00D50857" w:rsidRPr="00A166FA" w:rsidRDefault="003B0145" w:rsidP="00A166FA">
      <w:pPr>
        <w:pBdr>
          <w:left w:val="single" w:sz="4" w:space="4" w:color="008000"/>
        </w:pBdr>
      </w:pPr>
      <w:r w:rsidRPr="00391BE1">
        <w:t>Étudier</w:t>
      </w:r>
      <w:r w:rsidR="00CD7820" w:rsidRPr="00391BE1">
        <w:t xml:space="preserve"> la convexité de la fonction </w:t>
      </w:r>
      <m:oMath>
        <m:r>
          <w:rPr>
            <w:rFonts w:ascii="Cambria Math" w:hAnsi="Cambria Math"/>
          </w:rPr>
          <m:t>f</m:t>
        </m:r>
      </m:oMath>
      <w:r w:rsidR="00CD7820" w:rsidRPr="00391BE1">
        <w:t>.</w:t>
      </w:r>
    </w:p>
    <w:p w14:paraId="7F4D15D9" w14:textId="7CDDE565" w:rsidR="00D47B49" w:rsidRPr="00391BE1" w:rsidRDefault="00D47B49" w:rsidP="00B54C4D">
      <w:pPr>
        <w:rPr>
          <w:color w:val="FF0000"/>
        </w:rPr>
      </w:pPr>
    </w:p>
    <w:p w14:paraId="4B4C30F9" w14:textId="2402C678" w:rsidR="00D47B49" w:rsidRPr="00391BE1" w:rsidRDefault="00D47B49" w:rsidP="00B54C4D">
      <w:pPr>
        <w:rPr>
          <w:color w:val="FF0000"/>
        </w:rPr>
      </w:pPr>
    </w:p>
    <w:p w14:paraId="44FFA622" w14:textId="1C887DDC" w:rsidR="00B54C4D" w:rsidRPr="0029758B" w:rsidRDefault="00677F3B" w:rsidP="0029758B">
      <w:pPr>
        <w:pStyle w:val="Paragraphedeliste"/>
        <w:spacing w:after="0"/>
        <w:ind w:left="1440" w:hanging="360"/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</w:pPr>
      <w:r w:rsidRPr="0029758B"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  <w:t>I</w:t>
      </w:r>
      <w:r w:rsidR="00D47B49" w:rsidRPr="0029758B"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  <w:t>II.</w:t>
      </w:r>
      <w:r w:rsidR="00B54C4D" w:rsidRPr="0029758B">
        <w:rPr>
          <w:rFonts w:ascii="Times New Roman" w:eastAsiaTheme="minorHAnsi" w:hAnsi="Times New Roman" w:cs="Calibri"/>
          <w:b/>
          <w:bCs/>
          <w:color w:val="FF0000"/>
          <w:sz w:val="28"/>
          <w:szCs w:val="28"/>
        </w:rPr>
        <w:t xml:space="preserve"> Point d'inflexion</w:t>
      </w:r>
    </w:p>
    <w:p w14:paraId="1E9552DA" w14:textId="7ED76C29" w:rsidR="001B31FC" w:rsidRPr="00391BE1" w:rsidRDefault="001B31FC" w:rsidP="001B31FC">
      <w:pPr>
        <w:pStyle w:val="Textebrut1"/>
        <w:rPr>
          <w:rFonts w:ascii="Times New Roman" w:hAnsi="Times New Roman" w:cs="Times New Roman"/>
          <w:sz w:val="8"/>
          <w:szCs w:val="8"/>
        </w:rPr>
      </w:pPr>
    </w:p>
    <w:p w14:paraId="25741F20" w14:textId="3B512B67" w:rsidR="00B54C4D" w:rsidRPr="00391BE1" w:rsidRDefault="00F165E2" w:rsidP="00B54C4D">
      <w:r w:rsidRPr="00391BE1">
        <w:rPr>
          <w:noProof/>
        </w:rPr>
        <w:drawing>
          <wp:anchor distT="0" distB="0" distL="114300" distR="114300" simplePos="0" relativeHeight="251660288" behindDoc="1" locked="0" layoutInCell="1" allowOverlap="1" wp14:anchorId="1B5D43E6" wp14:editId="21001E4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64030" cy="1230630"/>
            <wp:effectExtent l="0" t="0" r="7620" b="7620"/>
            <wp:wrapTight wrapText="bothSides">
              <wp:wrapPolygon edited="0">
                <wp:start x="0" y="0"/>
                <wp:lineTo x="0" y="21399"/>
                <wp:lineTo x="21460" y="21399"/>
                <wp:lineTo x="21460" y="0"/>
                <wp:lineTo x="0" y="0"/>
              </wp:wrapPolygon>
            </wp:wrapTight>
            <wp:docPr id="31" name="Image 31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e d’écran 2012-05-16 à 1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EBEE5" w14:textId="77777777" w:rsidR="0029758B" w:rsidRPr="0029758B" w:rsidRDefault="00B54C4D" w:rsidP="00C0786B">
      <w:pPr>
        <w:rPr>
          <w:rFonts w:eastAsiaTheme="minorHAnsi" w:cs="Calibri"/>
          <w:b/>
          <w:bCs/>
          <w:color w:val="4472C4" w:themeColor="accent1"/>
          <w:lang w:eastAsia="en-US"/>
        </w:rPr>
      </w:pPr>
      <w:r w:rsidRPr="0029758B">
        <w:rPr>
          <w:rFonts w:eastAsiaTheme="minorHAnsi" w:cs="Calibri"/>
          <w:b/>
          <w:bCs/>
          <w:color w:val="4472C4" w:themeColor="accent1"/>
          <w:lang w:eastAsia="en-US"/>
        </w:rPr>
        <w:t>Définition</w:t>
      </w:r>
    </w:p>
    <w:p w14:paraId="4E12E895" w14:textId="324E2784" w:rsidR="00B54C4D" w:rsidRPr="0029758B" w:rsidRDefault="00B54C4D" w:rsidP="0029758B">
      <w:pPr>
        <w:ind w:left="708"/>
      </w:pPr>
      <w:r w:rsidRPr="0029758B">
        <w:t xml:space="preserve">Soit une fonction </w:t>
      </w:r>
      <m:oMath>
        <m:r>
          <w:rPr>
            <w:rFonts w:ascii="Cambria Math" w:hAnsi="Cambria Math"/>
          </w:rPr>
          <m:t>f</m:t>
        </m:r>
      </m:oMath>
      <w:r w:rsidRPr="0029758B">
        <w:t xml:space="preserve"> dérivable sur un intervalle I.</w:t>
      </w:r>
    </w:p>
    <w:p w14:paraId="0932037F" w14:textId="68C74A09" w:rsidR="00B54C4D" w:rsidRPr="0029758B" w:rsidRDefault="00B54C4D" w:rsidP="0029758B">
      <w:pPr>
        <w:ind w:left="708"/>
      </w:pPr>
      <w:r w:rsidRPr="0029758B">
        <w:t xml:space="preserve">Un </w:t>
      </w:r>
      <w:r w:rsidRPr="0029758B">
        <w:rPr>
          <w:b/>
          <w:bCs/>
        </w:rPr>
        <w:t>point d'inflexion</w:t>
      </w:r>
      <w:r w:rsidRPr="0029758B">
        <w:t xml:space="preserve"> est un point où la courbe </w:t>
      </w:r>
      <w:r w:rsidR="00D4412B">
        <w:t>………………………………………………………………………..</w:t>
      </w:r>
      <w:r w:rsidRPr="0029758B">
        <w:t>.</w:t>
      </w:r>
      <w:r w:rsidR="00F165E2" w:rsidRPr="00F165E2">
        <w:rPr>
          <w:noProof/>
        </w:rPr>
        <w:t xml:space="preserve"> </w:t>
      </w:r>
    </w:p>
    <w:p w14:paraId="5EBCC247" w14:textId="55444A50" w:rsidR="007852E5" w:rsidRPr="00391BE1" w:rsidRDefault="007852E5" w:rsidP="00C0786B">
      <w:pPr>
        <w:rPr>
          <w:color w:val="FF0000"/>
        </w:rPr>
      </w:pPr>
    </w:p>
    <w:p w14:paraId="0A75FEE7" w14:textId="5D1E94A0" w:rsidR="007852E5" w:rsidRPr="00391BE1" w:rsidRDefault="007852E5" w:rsidP="00C0786B">
      <w:pPr>
        <w:rPr>
          <w:color w:val="FF0000"/>
        </w:rPr>
      </w:pPr>
    </w:p>
    <w:p w14:paraId="732B4673" w14:textId="60528C50" w:rsidR="00B54C4D" w:rsidRPr="00391BE1" w:rsidRDefault="00B54C4D" w:rsidP="007852E5">
      <w:r w:rsidRPr="00391BE1">
        <w:rPr>
          <w:u w:val="single"/>
        </w:rPr>
        <w:t>Remarque importante :</w:t>
      </w:r>
    </w:p>
    <w:p w14:paraId="5E3AAFF9" w14:textId="07E28931" w:rsidR="00B54C4D" w:rsidRPr="00391BE1" w:rsidRDefault="00B54C4D" w:rsidP="00B54C4D">
      <w:r w:rsidRPr="00391BE1">
        <w:t xml:space="preserve">Au point d'inflexion, la fonction change de </w:t>
      </w:r>
      <w:r w:rsidR="00D4412B">
        <w:t>……………………</w:t>
      </w:r>
      <w:proofErr w:type="gramStart"/>
      <w:r w:rsidR="00D4412B">
        <w:t>…….</w:t>
      </w:r>
      <w:proofErr w:type="gramEnd"/>
      <w:r w:rsidRPr="00391BE1">
        <w:t>.</w:t>
      </w:r>
      <w:r w:rsidR="00F165E2" w:rsidRPr="00F165E2">
        <w:rPr>
          <w:noProof/>
        </w:rPr>
        <w:t xml:space="preserve"> </w:t>
      </w:r>
    </w:p>
    <w:p w14:paraId="0C7DC996" w14:textId="0D5C9D95" w:rsidR="00B54C4D" w:rsidRPr="00391BE1" w:rsidRDefault="00A166FA" w:rsidP="00B54C4D">
      <w:r w:rsidRPr="00391BE1">
        <w:rPr>
          <w:noProof/>
        </w:rPr>
        <w:drawing>
          <wp:anchor distT="0" distB="0" distL="114300" distR="114300" simplePos="0" relativeHeight="251659264" behindDoc="1" locked="0" layoutInCell="1" allowOverlap="1" wp14:anchorId="036BC980" wp14:editId="3516213D">
            <wp:simplePos x="0" y="0"/>
            <wp:positionH relativeFrom="margin">
              <wp:align>right</wp:align>
            </wp:positionH>
            <wp:positionV relativeFrom="paragraph">
              <wp:posOffset>6398</wp:posOffset>
            </wp:positionV>
            <wp:extent cx="1623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96" y="21202"/>
                <wp:lineTo x="21296" y="0"/>
                <wp:lineTo x="0" y="0"/>
              </wp:wrapPolygon>
            </wp:wrapTight>
            <wp:docPr id="53" name="Image 42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pture d’écran 2012-05-16 à 1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B4912" w14:textId="09A801E0" w:rsidR="006C4AAD" w:rsidRPr="00391BE1" w:rsidRDefault="006C4AAD" w:rsidP="006C4AAD">
      <w:pPr>
        <w:rPr>
          <w:u w:val="single"/>
        </w:rPr>
      </w:pPr>
      <w:r w:rsidRPr="00391BE1">
        <w:rPr>
          <w:u w:val="single"/>
        </w:rPr>
        <w:t>Exemple :</w:t>
      </w:r>
    </w:p>
    <w:p w14:paraId="561F1F9D" w14:textId="77777777" w:rsidR="006C4AAD" w:rsidRPr="00391BE1" w:rsidRDefault="006C4AAD" w:rsidP="006C4AAD">
      <w:r w:rsidRPr="00391BE1">
        <w:t>On considère la fonction cube</w:t>
      </w:r>
      <w:r w:rsidR="003B0145" w:rsidRPr="00391BE1">
        <w:t xml:space="preserve"> </w:t>
      </w:r>
      <m:oMath>
        <m:r>
          <w:rPr>
            <w:rFonts w:ascii="Cambria Math" w:hAnsi="Cambria Math"/>
          </w:rPr>
          <m:t>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391BE1">
        <w:t>.</w:t>
      </w:r>
    </w:p>
    <w:p w14:paraId="18AF6643" w14:textId="77777777" w:rsidR="006C4AAD" w:rsidRPr="00391BE1" w:rsidRDefault="006C4AAD" w:rsidP="006C4AAD"/>
    <w:p w14:paraId="7E4A67A4" w14:textId="77777777" w:rsidR="00B54C4D" w:rsidRPr="00391BE1" w:rsidRDefault="00B54C4D" w:rsidP="00B54C4D"/>
    <w:p w14:paraId="0776FD36" w14:textId="2D05FF46" w:rsidR="00C8568E" w:rsidRDefault="00C8568E" w:rsidP="00B54C4D"/>
    <w:p w14:paraId="5A1ED94D" w14:textId="77777777" w:rsidR="00A166FA" w:rsidRPr="00391BE1" w:rsidRDefault="00A166FA" w:rsidP="00B54C4D"/>
    <w:p w14:paraId="7ADCB331" w14:textId="77777777" w:rsidR="00B54C4D" w:rsidRPr="00391BE1" w:rsidRDefault="00B54C4D" w:rsidP="00B54C4D">
      <w:pPr>
        <w:pBdr>
          <w:left w:val="single" w:sz="4" w:space="4" w:color="008000"/>
        </w:pBdr>
        <w:rPr>
          <w:color w:val="008000"/>
        </w:rPr>
      </w:pPr>
      <w:r w:rsidRPr="00391BE1">
        <w:rPr>
          <w:color w:val="008000"/>
          <w:u w:val="single"/>
        </w:rPr>
        <w:t>Méthode :</w:t>
      </w:r>
      <w:r w:rsidRPr="00391BE1">
        <w:rPr>
          <w:color w:val="008000"/>
        </w:rPr>
        <w:t xml:space="preserve"> </w:t>
      </w:r>
      <w:r w:rsidR="003B0145" w:rsidRPr="00391BE1">
        <w:rPr>
          <w:color w:val="008000"/>
        </w:rPr>
        <w:t>Étudier</w:t>
      </w:r>
      <w:r w:rsidR="001B31FC" w:rsidRPr="00391BE1">
        <w:rPr>
          <w:color w:val="008000"/>
        </w:rPr>
        <w:t xml:space="preserve"> la convexité pour résoudre un problème</w:t>
      </w:r>
    </w:p>
    <w:p w14:paraId="7FD34FF0" w14:textId="77777777" w:rsidR="001B31FC" w:rsidRPr="00391BE1" w:rsidRDefault="001B31FC" w:rsidP="001B31FC">
      <w:pPr>
        <w:pStyle w:val="Textebrut1"/>
        <w:pBdr>
          <w:left w:val="single" w:sz="4" w:space="4" w:color="008000"/>
        </w:pBdr>
        <w:rPr>
          <w:rFonts w:ascii="Times New Roman" w:hAnsi="Times New Roman" w:cs="Times New Roman"/>
          <w:sz w:val="8"/>
          <w:szCs w:val="8"/>
        </w:rPr>
      </w:pPr>
    </w:p>
    <w:p w14:paraId="11697D75" w14:textId="2B70582F" w:rsidR="001B31FC" w:rsidRPr="00F165E2" w:rsidRDefault="001B31FC" w:rsidP="006C4AAD">
      <w:pPr>
        <w:pBdr>
          <w:left w:val="single" w:sz="4" w:space="4" w:color="008000"/>
        </w:pBdr>
        <w:rPr>
          <w:lang w:val="x-none"/>
        </w:rPr>
      </w:pPr>
    </w:p>
    <w:p w14:paraId="16FE9985" w14:textId="77777777" w:rsidR="00273F18" w:rsidRPr="00391BE1" w:rsidRDefault="00B54C4D" w:rsidP="006C4AAD">
      <w:pPr>
        <w:pBdr>
          <w:left w:val="single" w:sz="4" w:space="4" w:color="008000"/>
        </w:pBdr>
      </w:pPr>
      <w:r w:rsidRPr="00391BE1">
        <w:t>Une entreprise fabrique des clés USB avec un maximum de 10</w:t>
      </w:r>
      <w:r w:rsidR="00273F18" w:rsidRPr="00391BE1">
        <w:t xml:space="preserve"> </w:t>
      </w:r>
      <w:r w:rsidRPr="00391BE1">
        <w:t xml:space="preserve">000 par mois. </w:t>
      </w:r>
    </w:p>
    <w:p w14:paraId="405436A5" w14:textId="77777777" w:rsidR="006C4AAD" w:rsidRPr="00391BE1" w:rsidRDefault="00B54C4D" w:rsidP="006C4AAD">
      <w:pPr>
        <w:pBdr>
          <w:left w:val="single" w:sz="4" w:space="4" w:color="008000"/>
        </w:pBdr>
      </w:pPr>
      <w:r w:rsidRPr="00391BE1">
        <w:t xml:space="preserve">Le coût de fabrication </w:t>
      </w:r>
      <m:oMath>
        <m:r>
          <w:rPr>
            <w:rFonts w:ascii="Cambria Math" w:hAnsi="Cambria Math"/>
          </w:rPr>
          <m:t>C</m:t>
        </m:r>
      </m:oMath>
      <w:r w:rsidRPr="00391BE1">
        <w:t xml:space="preserve"> (en milliers d'euros) de </w:t>
      </w:r>
      <m:oMath>
        <m:r>
          <w:rPr>
            <w:rFonts w:ascii="Cambria Math" w:hAnsi="Cambria Math"/>
          </w:rPr>
          <m:t>x</m:t>
        </m:r>
      </m:oMath>
      <w:r w:rsidRPr="00391BE1">
        <w:t xml:space="preserve"> milliers de clés produites s'exprime par :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=0,05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-1,05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+8x+4</m:t>
        </m:r>
      </m:oMath>
      <w:r w:rsidR="006C4AAD" w:rsidRPr="00391BE1">
        <w:t>.</w:t>
      </w:r>
    </w:p>
    <w:p w14:paraId="79C11BAC" w14:textId="77777777" w:rsidR="00B54C4D" w:rsidRPr="00391BE1" w:rsidRDefault="00B54C4D" w:rsidP="00B54C4D">
      <w:pPr>
        <w:pBdr>
          <w:left w:val="single" w:sz="4" w:space="4" w:color="008000"/>
        </w:pBdr>
      </w:pPr>
    </w:p>
    <w:p w14:paraId="004F9D7C" w14:textId="77777777" w:rsidR="00B54C4D" w:rsidRPr="00391BE1" w:rsidRDefault="00B54C4D" w:rsidP="00A166FA">
      <w:pPr>
        <w:pBdr>
          <w:left w:val="single" w:sz="4" w:space="4" w:color="008000"/>
        </w:pBdr>
      </w:pPr>
      <w:r w:rsidRPr="00391BE1">
        <w:t xml:space="preserve">1) À l'aide de la calculatrice graphique, </w:t>
      </w:r>
      <w:r w:rsidR="00273F18" w:rsidRPr="00391BE1">
        <w:t>conjecturer</w:t>
      </w:r>
      <w:r w:rsidRPr="00391BE1">
        <w:t xml:space="preserve"> la convexité de la fonction </w:t>
      </w:r>
      <m:oMath>
        <m:r>
          <w:rPr>
            <w:rFonts w:ascii="Cambria Math" w:hAnsi="Cambria Math"/>
          </w:rPr>
          <m:t>C</m:t>
        </m:r>
      </m:oMath>
      <w:r w:rsidRPr="00391BE1">
        <w:t>.</w:t>
      </w:r>
    </w:p>
    <w:p w14:paraId="0959453D" w14:textId="77777777" w:rsidR="00B54C4D" w:rsidRPr="00391BE1" w:rsidRDefault="00B54C4D" w:rsidP="00A166FA">
      <w:pPr>
        <w:pBdr>
          <w:left w:val="single" w:sz="4" w:space="4" w:color="008000"/>
        </w:pBdr>
      </w:pPr>
      <w:r w:rsidRPr="00391BE1">
        <w:t>En déduire si la courbe possède un point d'inflexion.</w:t>
      </w:r>
    </w:p>
    <w:p w14:paraId="40C1E890" w14:textId="77777777" w:rsidR="00B54C4D" w:rsidRPr="00391BE1" w:rsidRDefault="00B54C4D" w:rsidP="00A166FA">
      <w:pPr>
        <w:pBdr>
          <w:left w:val="single" w:sz="4" w:space="4" w:color="008000"/>
        </w:pBdr>
      </w:pPr>
      <w:r w:rsidRPr="00391BE1">
        <w:t>2) Démontrer ces résultats.</w:t>
      </w:r>
    </w:p>
    <w:p w14:paraId="6A03B564" w14:textId="77777777" w:rsidR="00B54C4D" w:rsidRPr="00391BE1" w:rsidRDefault="00B54C4D" w:rsidP="00A166FA">
      <w:pPr>
        <w:pBdr>
          <w:left w:val="single" w:sz="4" w:space="4" w:color="008000"/>
        </w:pBdr>
      </w:pPr>
      <w:r w:rsidRPr="00391BE1">
        <w:t>3) Interpréter les résultats obtenus</w:t>
      </w:r>
      <w:r w:rsidR="00273F18" w:rsidRPr="00391BE1">
        <w:t xml:space="preserve"> au regard du contexte de l’exercice</w:t>
      </w:r>
      <w:r w:rsidRPr="00391BE1">
        <w:t>.</w:t>
      </w:r>
    </w:p>
    <w:p w14:paraId="574FF46B" w14:textId="77777777" w:rsidR="00B54C4D" w:rsidRPr="00391BE1" w:rsidRDefault="00B54C4D" w:rsidP="00B54C4D">
      <w:pPr>
        <w:rPr>
          <w:color w:val="FF0000"/>
          <w:sz w:val="32"/>
        </w:rPr>
      </w:pPr>
    </w:p>
    <w:p w14:paraId="31608284" w14:textId="77777777" w:rsidR="00371D82" w:rsidRPr="00391BE1" w:rsidRDefault="00371D82" w:rsidP="00B54C4D">
      <w:pPr>
        <w:rPr>
          <w:color w:val="FF0000"/>
          <w:sz w:val="32"/>
        </w:rPr>
      </w:pPr>
    </w:p>
    <w:p w14:paraId="5E7BCD08" w14:textId="77777777" w:rsidR="00677F3B" w:rsidRPr="00391BE1" w:rsidRDefault="00677F3B" w:rsidP="00677F3B">
      <w:pPr>
        <w:pBdr>
          <w:left w:val="single" w:sz="4" w:space="4" w:color="008000"/>
        </w:pBdr>
        <w:rPr>
          <w:color w:val="008000"/>
        </w:rPr>
      </w:pPr>
      <w:r w:rsidRPr="00391BE1">
        <w:rPr>
          <w:color w:val="008000"/>
          <w:u w:val="single"/>
        </w:rPr>
        <w:t>Méthode :</w:t>
      </w:r>
      <w:r w:rsidR="00B37CD8" w:rsidRPr="00391BE1">
        <w:rPr>
          <w:color w:val="008000"/>
        </w:rPr>
        <w:t xml:space="preserve"> Prouver une inégalité en utilisant la convexité d’une fonction</w:t>
      </w:r>
    </w:p>
    <w:p w14:paraId="4E7585E5" w14:textId="77777777" w:rsidR="00677F3B" w:rsidRPr="00391BE1" w:rsidRDefault="00677F3B" w:rsidP="00677F3B">
      <w:pPr>
        <w:pStyle w:val="Textebrut1"/>
        <w:pBdr>
          <w:left w:val="single" w:sz="4" w:space="4" w:color="008000"/>
        </w:pBdr>
        <w:rPr>
          <w:rFonts w:ascii="Times New Roman" w:hAnsi="Times New Roman" w:cs="Times New Roman"/>
          <w:sz w:val="8"/>
          <w:szCs w:val="8"/>
        </w:rPr>
      </w:pPr>
    </w:p>
    <w:p w14:paraId="0D9E81CE" w14:textId="77777777" w:rsidR="00D30728" w:rsidRPr="00391BE1" w:rsidRDefault="00D30728" w:rsidP="00D30728">
      <w:pPr>
        <w:pStyle w:val="Textebrut1"/>
        <w:pBdr>
          <w:left w:val="single" w:sz="4" w:space="4" w:color="008000"/>
        </w:pBdr>
        <w:rPr>
          <w:rFonts w:ascii="Times New Roman" w:hAnsi="Times New Roman" w:cs="Times New Roman"/>
          <w:sz w:val="8"/>
          <w:szCs w:val="8"/>
        </w:rPr>
      </w:pPr>
    </w:p>
    <w:p w14:paraId="03B80760" w14:textId="77777777" w:rsidR="00B37CD8" w:rsidRPr="00391BE1" w:rsidRDefault="00B37CD8" w:rsidP="00B37CD8">
      <w:pPr>
        <w:pBdr>
          <w:left w:val="single" w:sz="4" w:space="4" w:color="008000"/>
        </w:pBdr>
      </w:pPr>
      <w:r w:rsidRPr="00391BE1">
        <w:t xml:space="preserve">Soit la fonction </w:t>
      </w:r>
      <m:oMath>
        <m:r>
          <w:rPr>
            <w:rFonts w:ascii="Cambria Math" w:hAnsi="Cambria Math"/>
          </w:rPr>
          <m:t>f</m:t>
        </m:r>
      </m:oMath>
      <w:r w:rsidRPr="00391BE1"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91BE1">
        <w:t xml:space="preserve"> par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Pr="00391BE1">
        <w:t xml:space="preserve">. </w:t>
      </w:r>
    </w:p>
    <w:p w14:paraId="45FF90A4" w14:textId="77777777" w:rsidR="00B37CD8" w:rsidRPr="00391BE1" w:rsidRDefault="00456B83" w:rsidP="00B37CD8">
      <w:pPr>
        <w:pBdr>
          <w:left w:val="single" w:sz="4" w:space="4" w:color="008000"/>
        </w:pBdr>
      </w:pPr>
      <w:r w:rsidRPr="00391BE1">
        <w:t>a</w:t>
      </w:r>
      <w:r w:rsidR="00761637" w:rsidRPr="00391BE1">
        <w:t xml:space="preserve">) </w:t>
      </w:r>
      <w:r w:rsidR="00B37CD8" w:rsidRPr="00391BE1">
        <w:t xml:space="preserve">Étudier la convexité de la fonction </w:t>
      </w:r>
      <m:oMath>
        <m:r>
          <w:rPr>
            <w:rFonts w:ascii="Cambria Math" w:hAnsi="Cambria Math"/>
          </w:rPr>
          <m:t>f</m:t>
        </m:r>
      </m:oMath>
      <w:r w:rsidR="00B37CD8" w:rsidRPr="00391BE1">
        <w:t>.</w:t>
      </w:r>
    </w:p>
    <w:p w14:paraId="785CC834" w14:textId="77777777" w:rsidR="00761637" w:rsidRPr="00391BE1" w:rsidRDefault="00456B83" w:rsidP="00761637">
      <w:pPr>
        <w:pBdr>
          <w:left w:val="single" w:sz="4" w:space="4" w:color="008000"/>
        </w:pBdr>
      </w:pPr>
      <w:r w:rsidRPr="00391BE1">
        <w:t>b</w:t>
      </w:r>
      <w:r w:rsidR="00761637" w:rsidRPr="00391BE1">
        <w:t xml:space="preserve">) Déterminer l’équation de la tangente à la fonction </w:t>
      </w:r>
      <m:oMath>
        <m:r>
          <w:rPr>
            <w:rFonts w:ascii="Cambria Math" w:hAnsi="Cambria Math"/>
          </w:rPr>
          <m:t>f</m:t>
        </m:r>
      </m:oMath>
      <w:r w:rsidR="00761637" w:rsidRPr="00391BE1">
        <w:t xml:space="preserve"> en –1.</w:t>
      </w:r>
    </w:p>
    <w:p w14:paraId="1A7970EC" w14:textId="77777777" w:rsidR="00761637" w:rsidRPr="00391BE1" w:rsidRDefault="00456B83" w:rsidP="00761637">
      <w:pPr>
        <w:pBdr>
          <w:left w:val="single" w:sz="4" w:space="4" w:color="008000"/>
        </w:pBdr>
      </w:pPr>
      <w:r w:rsidRPr="00391BE1">
        <w:t>c</w:t>
      </w:r>
      <w:r w:rsidR="00761637" w:rsidRPr="00391BE1">
        <w:t xml:space="preserve">) En déduire que pour tout réel </w:t>
      </w:r>
      <m:oMath>
        <m:r>
          <w:rPr>
            <w:rFonts w:ascii="Cambria Math" w:hAnsi="Cambria Math"/>
          </w:rPr>
          <m:t>x</m:t>
        </m:r>
      </m:oMath>
      <w:r w:rsidR="00761637" w:rsidRPr="00391BE1">
        <w:t xml:space="preserve"> négatif, on a :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≤7x+4</m:t>
        </m:r>
      </m:oMath>
      <w:r w:rsidR="00761637" w:rsidRPr="00391BE1">
        <w:t>.</w:t>
      </w:r>
    </w:p>
    <w:p w14:paraId="3FEDD54B" w14:textId="77777777" w:rsidR="00B37CD8" w:rsidRPr="00391BE1" w:rsidRDefault="00B37CD8" w:rsidP="00B37CD8">
      <w:pPr>
        <w:pBdr>
          <w:left w:val="single" w:sz="4" w:space="4" w:color="008000"/>
        </w:pBdr>
      </w:pPr>
    </w:p>
    <w:p w14:paraId="38A30AFD" w14:textId="5FBA45D7" w:rsidR="00B54C4D" w:rsidRPr="00391BE1" w:rsidRDefault="00B54C4D" w:rsidP="005E2296">
      <w:pPr>
        <w:rPr>
          <w:color w:val="FF0000"/>
          <w:sz w:val="32"/>
        </w:rPr>
      </w:pPr>
    </w:p>
    <w:sectPr w:rsidR="00B54C4D" w:rsidRPr="00391BE1" w:rsidSect="00391BE1">
      <w:headerReference w:type="even" r:id="rId14"/>
      <w:headerReference w:type="default" r:id="rId15"/>
      <w:footerReference w:type="default" r:id="rId16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5094" w14:textId="77777777" w:rsidR="00840F15" w:rsidRDefault="00840F15">
      <w:r>
        <w:separator/>
      </w:r>
    </w:p>
  </w:endnote>
  <w:endnote w:type="continuationSeparator" w:id="0">
    <w:p w14:paraId="3552BAD7" w14:textId="77777777" w:rsidR="00840F15" w:rsidRDefault="008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0728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7B69D9" w14:textId="0308FA48" w:rsidR="00391BE1" w:rsidRDefault="00391BE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68DB07" w14:textId="77777777" w:rsidR="005029D9" w:rsidRDefault="00502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26D0" w14:textId="77777777" w:rsidR="00840F15" w:rsidRDefault="00840F15">
      <w:r>
        <w:separator/>
      </w:r>
    </w:p>
  </w:footnote>
  <w:footnote w:type="continuationSeparator" w:id="0">
    <w:p w14:paraId="52C48075" w14:textId="77777777" w:rsidR="00840F15" w:rsidRDefault="0084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36D0" w14:textId="77777777" w:rsidR="005029D9" w:rsidRDefault="005029D9" w:rsidP="005C60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E40B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0369B996" w14:textId="77777777" w:rsidR="005029D9" w:rsidRDefault="005029D9" w:rsidP="00323C5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A0A2" w14:textId="77777777" w:rsidR="005029D9" w:rsidRDefault="005029D9" w:rsidP="00215D2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E2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A0E2D"/>
    <w:multiLevelType w:val="multilevel"/>
    <w:tmpl w:val="F28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554B0"/>
    <w:multiLevelType w:val="hybridMultilevel"/>
    <w:tmpl w:val="30FA575C"/>
    <w:lvl w:ilvl="0" w:tplc="35BCB4E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7D1EE6"/>
    <w:multiLevelType w:val="hybridMultilevel"/>
    <w:tmpl w:val="B63E0D12"/>
    <w:lvl w:ilvl="0" w:tplc="35BCB4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F25E5C"/>
    <w:multiLevelType w:val="hybridMultilevel"/>
    <w:tmpl w:val="40FA298C"/>
    <w:lvl w:ilvl="0" w:tplc="7D860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84FDD"/>
    <w:multiLevelType w:val="multilevel"/>
    <w:tmpl w:val="3AF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64EDE"/>
    <w:multiLevelType w:val="hybridMultilevel"/>
    <w:tmpl w:val="CA583372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9025269"/>
    <w:multiLevelType w:val="hybridMultilevel"/>
    <w:tmpl w:val="B73E73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6A680C"/>
    <w:multiLevelType w:val="hybridMultilevel"/>
    <w:tmpl w:val="9DAC70F2"/>
    <w:lvl w:ilvl="0" w:tplc="35BCB4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0301328">
    <w:abstractNumId w:val="8"/>
  </w:num>
  <w:num w:numId="2" w16cid:durableId="1315910543">
    <w:abstractNumId w:val="4"/>
  </w:num>
  <w:num w:numId="3" w16cid:durableId="87848337">
    <w:abstractNumId w:val="18"/>
  </w:num>
  <w:num w:numId="4" w16cid:durableId="1947351426">
    <w:abstractNumId w:val="11"/>
  </w:num>
  <w:num w:numId="5" w16cid:durableId="699360734">
    <w:abstractNumId w:val="1"/>
  </w:num>
  <w:num w:numId="6" w16cid:durableId="1671368141">
    <w:abstractNumId w:val="3"/>
  </w:num>
  <w:num w:numId="7" w16cid:durableId="717558772">
    <w:abstractNumId w:val="14"/>
  </w:num>
  <w:num w:numId="8" w16cid:durableId="414714833">
    <w:abstractNumId w:val="20"/>
  </w:num>
  <w:num w:numId="9" w16cid:durableId="1257905415">
    <w:abstractNumId w:val="25"/>
  </w:num>
  <w:num w:numId="10" w16cid:durableId="1717460613">
    <w:abstractNumId w:val="12"/>
  </w:num>
  <w:num w:numId="11" w16cid:durableId="385763977">
    <w:abstractNumId w:val="5"/>
  </w:num>
  <w:num w:numId="12" w16cid:durableId="1053192552">
    <w:abstractNumId w:val="23"/>
  </w:num>
  <w:num w:numId="13" w16cid:durableId="1154876467">
    <w:abstractNumId w:val="15"/>
  </w:num>
  <w:num w:numId="14" w16cid:durableId="2005816830">
    <w:abstractNumId w:val="16"/>
  </w:num>
  <w:num w:numId="15" w16cid:durableId="816797844">
    <w:abstractNumId w:val="21"/>
  </w:num>
  <w:num w:numId="16" w16cid:durableId="2079593761">
    <w:abstractNumId w:val="7"/>
  </w:num>
  <w:num w:numId="17" w16cid:durableId="2021423246">
    <w:abstractNumId w:val="2"/>
  </w:num>
  <w:num w:numId="18" w16cid:durableId="345134672">
    <w:abstractNumId w:val="0"/>
  </w:num>
  <w:num w:numId="19" w16cid:durableId="146630339">
    <w:abstractNumId w:val="17"/>
  </w:num>
  <w:num w:numId="20" w16cid:durableId="1755282296">
    <w:abstractNumId w:val="6"/>
  </w:num>
  <w:num w:numId="21" w16cid:durableId="271938782">
    <w:abstractNumId w:val="19"/>
  </w:num>
  <w:num w:numId="22" w16cid:durableId="256258419">
    <w:abstractNumId w:val="13"/>
  </w:num>
  <w:num w:numId="23" w16cid:durableId="1865513528">
    <w:abstractNumId w:val="22"/>
  </w:num>
  <w:num w:numId="24" w16cid:durableId="1092093869">
    <w:abstractNumId w:val="10"/>
  </w:num>
  <w:num w:numId="25" w16cid:durableId="837506209">
    <w:abstractNumId w:val="9"/>
  </w:num>
  <w:num w:numId="26" w16cid:durableId="11550994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2F"/>
    <w:rsid w:val="00011838"/>
    <w:rsid w:val="0003277E"/>
    <w:rsid w:val="000473F1"/>
    <w:rsid w:val="00070C00"/>
    <w:rsid w:val="000E403D"/>
    <w:rsid w:val="000E5469"/>
    <w:rsid w:val="00106D0C"/>
    <w:rsid w:val="00143A8F"/>
    <w:rsid w:val="00190D1E"/>
    <w:rsid w:val="001975F0"/>
    <w:rsid w:val="001B31FC"/>
    <w:rsid w:val="001D30C8"/>
    <w:rsid w:val="001F4D84"/>
    <w:rsid w:val="00215D22"/>
    <w:rsid w:val="002354F0"/>
    <w:rsid w:val="002426CD"/>
    <w:rsid w:val="0027168F"/>
    <w:rsid w:val="00273F18"/>
    <w:rsid w:val="00275C85"/>
    <w:rsid w:val="0029758B"/>
    <w:rsid w:val="00297F18"/>
    <w:rsid w:val="002F00A8"/>
    <w:rsid w:val="00323C54"/>
    <w:rsid w:val="00337339"/>
    <w:rsid w:val="00371D82"/>
    <w:rsid w:val="00391BE1"/>
    <w:rsid w:val="00396958"/>
    <w:rsid w:val="003B0145"/>
    <w:rsid w:val="003B391D"/>
    <w:rsid w:val="003B4445"/>
    <w:rsid w:val="003D6ACB"/>
    <w:rsid w:val="003E40BA"/>
    <w:rsid w:val="003F3228"/>
    <w:rsid w:val="00456B83"/>
    <w:rsid w:val="0047348C"/>
    <w:rsid w:val="004E415D"/>
    <w:rsid w:val="005029D9"/>
    <w:rsid w:val="00540508"/>
    <w:rsid w:val="00554495"/>
    <w:rsid w:val="005C476E"/>
    <w:rsid w:val="005C608C"/>
    <w:rsid w:val="005E06C2"/>
    <w:rsid w:val="005E2296"/>
    <w:rsid w:val="006073C4"/>
    <w:rsid w:val="0063573E"/>
    <w:rsid w:val="00642BAA"/>
    <w:rsid w:val="006549C8"/>
    <w:rsid w:val="006765D0"/>
    <w:rsid w:val="00677F3B"/>
    <w:rsid w:val="006836FE"/>
    <w:rsid w:val="00695115"/>
    <w:rsid w:val="006A7B61"/>
    <w:rsid w:val="006C011A"/>
    <w:rsid w:val="006C4AAD"/>
    <w:rsid w:val="006D3C31"/>
    <w:rsid w:val="006F5793"/>
    <w:rsid w:val="00710F92"/>
    <w:rsid w:val="0071548E"/>
    <w:rsid w:val="007346C4"/>
    <w:rsid w:val="00761637"/>
    <w:rsid w:val="00765EAF"/>
    <w:rsid w:val="0078505A"/>
    <w:rsid w:val="007852E5"/>
    <w:rsid w:val="007F3D7A"/>
    <w:rsid w:val="007F6C6E"/>
    <w:rsid w:val="00840F15"/>
    <w:rsid w:val="00841C84"/>
    <w:rsid w:val="008837A6"/>
    <w:rsid w:val="0089110E"/>
    <w:rsid w:val="008C7150"/>
    <w:rsid w:val="00910996"/>
    <w:rsid w:val="009377F2"/>
    <w:rsid w:val="0094043D"/>
    <w:rsid w:val="00981D93"/>
    <w:rsid w:val="009B40AF"/>
    <w:rsid w:val="00A1662F"/>
    <w:rsid w:val="00A166FA"/>
    <w:rsid w:val="00A27ED2"/>
    <w:rsid w:val="00A47EAF"/>
    <w:rsid w:val="00A81511"/>
    <w:rsid w:val="00A9465D"/>
    <w:rsid w:val="00AA6C18"/>
    <w:rsid w:val="00AF426B"/>
    <w:rsid w:val="00B15EEE"/>
    <w:rsid w:val="00B23F4E"/>
    <w:rsid w:val="00B37CD8"/>
    <w:rsid w:val="00B51B71"/>
    <w:rsid w:val="00B54C4D"/>
    <w:rsid w:val="00B6495B"/>
    <w:rsid w:val="00BA01F9"/>
    <w:rsid w:val="00BA044C"/>
    <w:rsid w:val="00BA44DC"/>
    <w:rsid w:val="00BC4470"/>
    <w:rsid w:val="00C0786B"/>
    <w:rsid w:val="00C14E03"/>
    <w:rsid w:val="00C15FA9"/>
    <w:rsid w:val="00C1623B"/>
    <w:rsid w:val="00C32913"/>
    <w:rsid w:val="00C44128"/>
    <w:rsid w:val="00C6014D"/>
    <w:rsid w:val="00C8089D"/>
    <w:rsid w:val="00C8568E"/>
    <w:rsid w:val="00CD06F2"/>
    <w:rsid w:val="00CD7820"/>
    <w:rsid w:val="00D30728"/>
    <w:rsid w:val="00D31E70"/>
    <w:rsid w:val="00D4412B"/>
    <w:rsid w:val="00D4461B"/>
    <w:rsid w:val="00D47B49"/>
    <w:rsid w:val="00D50857"/>
    <w:rsid w:val="00D67353"/>
    <w:rsid w:val="00D72057"/>
    <w:rsid w:val="00D933C9"/>
    <w:rsid w:val="00DF1D9A"/>
    <w:rsid w:val="00E17DFF"/>
    <w:rsid w:val="00E24FC8"/>
    <w:rsid w:val="00E40BFC"/>
    <w:rsid w:val="00E4508A"/>
    <w:rsid w:val="00E5511F"/>
    <w:rsid w:val="00E63E36"/>
    <w:rsid w:val="00E71A95"/>
    <w:rsid w:val="00E9564A"/>
    <w:rsid w:val="00ED47D7"/>
    <w:rsid w:val="00EE18F9"/>
    <w:rsid w:val="00F165E2"/>
    <w:rsid w:val="00F45646"/>
    <w:rsid w:val="00F5307E"/>
    <w:rsid w:val="00F75F05"/>
    <w:rsid w:val="00FD79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A90CE"/>
  <w14:defaultImageDpi w14:val="300"/>
  <w15:chartTrackingRefBased/>
  <w15:docId w15:val="{0B59E565-7322-D942-81F0-3F6CD14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A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A079D2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079D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link w:val="En-tte"/>
    <w:uiPriority w:val="99"/>
    <w:rsid w:val="00A079D2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A079D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link w:val="Pieddepage"/>
    <w:uiPriority w:val="99"/>
    <w:rsid w:val="00A079D2"/>
    <w:rPr>
      <w:sz w:val="24"/>
      <w:szCs w:val="24"/>
      <w:lang w:val="fr-FR" w:eastAsia="en-US"/>
    </w:rPr>
  </w:style>
  <w:style w:type="character" w:styleId="Lienhypertexte">
    <w:name w:val="Hyperlink"/>
    <w:rsid w:val="00A079D2"/>
    <w:rPr>
      <w:color w:val="0000FF"/>
      <w:u w:val="single"/>
    </w:rPr>
  </w:style>
  <w:style w:type="paragraph" w:customStyle="1" w:styleId="maths">
    <w:name w:val="maths"/>
    <w:basedOn w:val="Normal"/>
    <w:qFormat/>
    <w:rsid w:val="00A079D2"/>
    <w:rPr>
      <w:rFonts w:eastAsia="Cambria"/>
      <w:i/>
      <w:lang w:eastAsia="en-US"/>
    </w:rPr>
  </w:style>
  <w:style w:type="character" w:customStyle="1" w:styleId="apple-style-span">
    <w:name w:val="apple-style-span"/>
    <w:basedOn w:val="Policepardfaut"/>
    <w:rsid w:val="00A079D2"/>
  </w:style>
  <w:style w:type="table" w:styleId="Grilledutableau">
    <w:name w:val="Table Grid"/>
    <w:basedOn w:val="TableauNormal"/>
    <w:rsid w:val="00CB6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uiPriority w:val="99"/>
    <w:semiHidden/>
    <w:unhideWhenUsed/>
    <w:rsid w:val="00323C54"/>
  </w:style>
  <w:style w:type="paragraph" w:customStyle="1" w:styleId="Textebrut1">
    <w:name w:val="Texte brut1"/>
    <w:basedOn w:val="Normal"/>
    <w:rsid w:val="001B31FC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unhideWhenUsed/>
    <w:rsid w:val="00BC4470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unhideWhenUsed/>
    <w:rsid w:val="00D933C9"/>
    <w:rPr>
      <w:color w:val="808080"/>
    </w:rPr>
  </w:style>
  <w:style w:type="paragraph" w:styleId="Paragraphedeliste">
    <w:name w:val="List Paragraph"/>
    <w:basedOn w:val="Normal"/>
    <w:uiPriority w:val="34"/>
    <w:qFormat/>
    <w:rsid w:val="00D933C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apple-converted-space">
    <w:name w:val="apple-converted-space"/>
    <w:basedOn w:val="Policepardfaut"/>
    <w:rsid w:val="009B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66" baseType="variant">
      <vt:variant>
        <vt:i4>7864412</vt:i4>
      </vt:variant>
      <vt:variant>
        <vt:i4>99</vt:i4>
      </vt:variant>
      <vt:variant>
        <vt:i4>0</vt:i4>
      </vt:variant>
      <vt:variant>
        <vt:i4>5</vt:i4>
      </vt:variant>
      <vt:variant>
        <vt:lpwstr>https://youtu.be/_XlgCeLcN1k</vt:lpwstr>
      </vt:variant>
      <vt:variant>
        <vt:lpwstr/>
      </vt:variant>
      <vt:variant>
        <vt:i4>4980736</vt:i4>
      </vt:variant>
      <vt:variant>
        <vt:i4>87</vt:i4>
      </vt:variant>
      <vt:variant>
        <vt:i4>0</vt:i4>
      </vt:variant>
      <vt:variant>
        <vt:i4>5</vt:i4>
      </vt:variant>
      <vt:variant>
        <vt:lpwstr>https://youtu.be/r8sYr6ToeLo</vt:lpwstr>
      </vt:variant>
      <vt:variant>
        <vt:lpwstr/>
      </vt:variant>
      <vt:variant>
        <vt:i4>5701705</vt:i4>
      </vt:variant>
      <vt:variant>
        <vt:i4>39</vt:i4>
      </vt:variant>
      <vt:variant>
        <vt:i4>0</vt:i4>
      </vt:variant>
      <vt:variant>
        <vt:i4>5</vt:i4>
      </vt:variant>
      <vt:variant>
        <vt:lpwstr>https://youtu.be/8H2aYKN8NGE</vt:lpwstr>
      </vt:variant>
      <vt:variant>
        <vt:lpwstr/>
      </vt:variant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https://youtu.be/ERML85y_s6E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544735358</vt:i4>
      </vt:variant>
      <vt:variant>
        <vt:i4>4628</vt:i4>
      </vt:variant>
      <vt:variant>
        <vt:i4>1043</vt:i4>
      </vt:variant>
      <vt:variant>
        <vt:i4>1</vt:i4>
      </vt:variant>
      <vt:variant>
        <vt:lpwstr>Capture d’écran 2012-05-16 à 16</vt:lpwstr>
      </vt:variant>
      <vt:variant>
        <vt:lpwstr/>
      </vt:variant>
      <vt:variant>
        <vt:i4>544735359</vt:i4>
      </vt:variant>
      <vt:variant>
        <vt:i4>5829</vt:i4>
      </vt:variant>
      <vt:variant>
        <vt:i4>1062</vt:i4>
      </vt:variant>
      <vt:variant>
        <vt:i4>1</vt:i4>
      </vt:variant>
      <vt:variant>
        <vt:lpwstr>Capture d’écran 2012-05-16 à 17</vt:lpwstr>
      </vt:variant>
      <vt:variant>
        <vt:lpwstr/>
      </vt:variant>
      <vt:variant>
        <vt:i4>544735357</vt:i4>
      </vt:variant>
      <vt:variant>
        <vt:i4>-1</vt:i4>
      </vt:variant>
      <vt:variant>
        <vt:i4>1045</vt:i4>
      </vt:variant>
      <vt:variant>
        <vt:i4>1</vt:i4>
      </vt:variant>
      <vt:variant>
        <vt:lpwstr>Capture d’écran 2012-05-16 à 15</vt:lpwstr>
      </vt:variant>
      <vt:variant>
        <vt:lpwstr/>
      </vt:variant>
      <vt:variant>
        <vt:i4>544735358</vt:i4>
      </vt:variant>
      <vt:variant>
        <vt:i4>-1</vt:i4>
      </vt:variant>
      <vt:variant>
        <vt:i4>1047</vt:i4>
      </vt:variant>
      <vt:variant>
        <vt:i4>1</vt:i4>
      </vt:variant>
      <vt:variant>
        <vt:lpwstr>Capture d’écran 2012-05-16 à 16</vt:lpwstr>
      </vt:variant>
      <vt:variant>
        <vt:lpwstr/>
      </vt:variant>
      <vt:variant>
        <vt:i4>544735358</vt:i4>
      </vt:variant>
      <vt:variant>
        <vt:i4>-1</vt:i4>
      </vt:variant>
      <vt:variant>
        <vt:i4>1066</vt:i4>
      </vt:variant>
      <vt:variant>
        <vt:i4>1</vt:i4>
      </vt:variant>
      <vt:variant>
        <vt:lpwstr>Capture d’écran 2012-05-16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Christophe DEFOSSE</cp:lastModifiedBy>
  <cp:revision>8</cp:revision>
  <cp:lastPrinted>2022-12-08T04:12:00Z</cp:lastPrinted>
  <dcterms:created xsi:type="dcterms:W3CDTF">2021-02-03T14:28:00Z</dcterms:created>
  <dcterms:modified xsi:type="dcterms:W3CDTF">2022-12-08T04:15:00Z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