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F113B1" w:rsidRPr="006E0D0F" w14:paraId="3A43B231" w14:textId="77777777" w:rsidTr="00335538">
        <w:tc>
          <w:tcPr>
            <w:tcW w:w="1413" w:type="dxa"/>
          </w:tcPr>
          <w:p w14:paraId="71CF958B" w14:textId="77777777" w:rsidR="00DD1C8C" w:rsidRPr="006E0D0F" w:rsidRDefault="00E11EE2">
            <w:pPr>
              <w:rPr>
                <w:b/>
                <w:bCs/>
              </w:rPr>
            </w:pPr>
            <w:r w:rsidRPr="006E0D0F">
              <w:rPr>
                <w:b/>
                <w:bCs/>
              </w:rPr>
              <w:t>Seconde F</w:t>
            </w:r>
          </w:p>
        </w:tc>
        <w:tc>
          <w:tcPr>
            <w:tcW w:w="7654" w:type="dxa"/>
          </w:tcPr>
          <w:p w14:paraId="43A8DAF3" w14:textId="4F42E75E" w:rsidR="00DD1C8C" w:rsidRPr="006E0D0F" w:rsidRDefault="00B06827" w:rsidP="00335538">
            <w:pPr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Évaluation</w:t>
            </w:r>
            <w:r w:rsidR="0094643C" w:rsidRPr="006E0D0F">
              <w:rPr>
                <w:b/>
                <w:bCs/>
              </w:rPr>
              <w:t xml:space="preserve"> de mathématiques n°</w:t>
            </w:r>
            <w:r w:rsidR="005C41F2" w:rsidRPr="006E0D0F">
              <w:rPr>
                <w:b/>
                <w:bCs/>
              </w:rPr>
              <w:t>3</w:t>
            </w:r>
            <w:r w:rsidR="00F90DF9" w:rsidRPr="006E0D0F">
              <w:rPr>
                <w:b/>
                <w:bCs/>
              </w:rPr>
              <w:t xml:space="preserve"> </w:t>
            </w:r>
            <w:r w:rsidR="00335538" w:rsidRPr="006E0D0F">
              <w:rPr>
                <w:b/>
                <w:bCs/>
              </w:rPr>
              <w:t xml:space="preserve">– </w:t>
            </w:r>
            <w:r w:rsidR="005C41F2" w:rsidRPr="006E0D0F">
              <w:rPr>
                <w:b/>
                <w:bCs/>
              </w:rPr>
              <w:t>Id Remarquable</w:t>
            </w:r>
            <w:r w:rsidR="00105195" w:rsidRPr="006E0D0F">
              <w:rPr>
                <w:b/>
                <w:bCs/>
              </w:rPr>
              <w:t xml:space="preserve"> (</w:t>
            </w:r>
            <w:r w:rsidR="000E5E18">
              <w:rPr>
                <w:b/>
                <w:bCs/>
              </w:rPr>
              <w:t>55 mn</w:t>
            </w:r>
            <w:r w:rsidR="00906434" w:rsidRPr="006E0D0F">
              <w:rPr>
                <w:b/>
                <w:bCs/>
              </w:rPr>
              <w:t>)</w:t>
            </w:r>
          </w:p>
        </w:tc>
        <w:tc>
          <w:tcPr>
            <w:tcW w:w="1389" w:type="dxa"/>
            <w:vAlign w:val="center"/>
          </w:tcPr>
          <w:p w14:paraId="3FE47405" w14:textId="5DBA2B55" w:rsidR="00DD1C8C" w:rsidRPr="006E0D0F" w:rsidRDefault="000E5E18" w:rsidP="00E37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4643C" w:rsidRPr="006E0D0F">
              <w:rPr>
                <w:b/>
                <w:bCs/>
              </w:rPr>
              <w:t>/</w:t>
            </w:r>
            <w:r w:rsidR="005C41F2" w:rsidRPr="006E0D0F">
              <w:rPr>
                <w:b/>
                <w:bCs/>
              </w:rPr>
              <w:t>10</w:t>
            </w:r>
            <w:r w:rsidR="00E11EE2" w:rsidRPr="006E0D0F">
              <w:rPr>
                <w:b/>
                <w:bCs/>
              </w:rPr>
              <w:t>/20</w:t>
            </w:r>
            <w:r w:rsidR="005C41F2" w:rsidRPr="006E0D0F">
              <w:rPr>
                <w:b/>
                <w:bCs/>
              </w:rPr>
              <w:t>23</w:t>
            </w:r>
          </w:p>
        </w:tc>
      </w:tr>
    </w:tbl>
    <w:p w14:paraId="1E8740DC" w14:textId="77777777" w:rsidR="00E373D6" w:rsidRPr="00F113B1" w:rsidRDefault="00E373D6"/>
    <w:p w14:paraId="7735D0CC" w14:textId="77777777" w:rsidR="003A3495" w:rsidRDefault="003A3495" w:rsidP="003A3495">
      <w:pPr>
        <w:rPr>
          <w:b/>
          <w:color w:val="0070C0"/>
          <w:u w:val="single"/>
        </w:rPr>
      </w:pPr>
    </w:p>
    <w:p w14:paraId="71921031" w14:textId="0C5D6D46" w:rsidR="003A3495" w:rsidRPr="00C62074" w:rsidRDefault="003A3495" w:rsidP="003A3495">
      <w:pPr>
        <w:rPr>
          <w:b/>
          <w:color w:val="0070C0"/>
          <w:u w:val="single"/>
        </w:rPr>
      </w:pPr>
      <w:r w:rsidRPr="00C62074">
        <w:rPr>
          <w:b/>
          <w:color w:val="0070C0"/>
          <w:u w:val="single"/>
        </w:rPr>
        <w:t>Exercice 1 – Développer et réduire (2 points)</w:t>
      </w:r>
    </w:p>
    <w:p w14:paraId="0B842502" w14:textId="77777777" w:rsidR="003A3495" w:rsidRPr="00C62074" w:rsidRDefault="003A3495" w:rsidP="003A3495">
      <w:pPr>
        <w:rPr>
          <w:rFonts w:eastAsiaTheme="minorEastAsia"/>
          <w:color w:val="0070C0"/>
        </w:rPr>
      </w:pPr>
      <w:r w:rsidRPr="00C62074">
        <w:rPr>
          <w:rFonts w:eastAsiaTheme="minorEastAsia"/>
          <w:color w:val="0070C0"/>
        </w:rPr>
        <w:t>Développer et réduire chaque expression.</w:t>
      </w:r>
    </w:p>
    <w:p w14:paraId="678C8548" w14:textId="77777777" w:rsidR="003A3495" w:rsidRPr="00C62074" w:rsidRDefault="003A3495" w:rsidP="003A3495">
      <w:pPr>
        <w:spacing w:line="360" w:lineRule="auto"/>
        <w:rPr>
          <w:rFonts w:eastAsiaTheme="minorEastAsia"/>
          <w:color w:val="0070C0"/>
        </w:rPr>
      </w:pPr>
      <w:r w:rsidRPr="00C62074">
        <w:rPr>
          <w:color w:val="0070C0"/>
        </w:rPr>
        <w:t xml:space="preserve">a) </w:t>
      </w:r>
      <m:oMath>
        <m:r>
          <w:rPr>
            <w:rFonts w:ascii="Cambria Math" w:hAnsi="Cambria Math"/>
            <w:color w:val="0070C0"/>
          </w:rPr>
          <m:t>A=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2x+1</m:t>
            </m:r>
          </m:e>
        </m:d>
      </m:oMath>
    </w:p>
    <w:p w14:paraId="14E206E8" w14:textId="77777777" w:rsidR="003A3495" w:rsidRPr="008E71DB" w:rsidRDefault="003A3495" w:rsidP="003A3495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A=x×2x+x×1-3×2x-3×1=2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+x-6x-3=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-5x-3</m:t>
              </m:r>
            </m:e>
          </m:borderBox>
        </m:oMath>
      </m:oMathPara>
    </w:p>
    <w:p w14:paraId="3E2FAD66" w14:textId="77777777" w:rsidR="003A3495" w:rsidRDefault="003A3495" w:rsidP="003A3495">
      <w:pPr>
        <w:spacing w:line="360" w:lineRule="auto"/>
      </w:pPr>
    </w:p>
    <w:p w14:paraId="461C07F5" w14:textId="2F349828" w:rsidR="003A3495" w:rsidRPr="00C62074" w:rsidRDefault="003A3495" w:rsidP="003A3495">
      <w:pPr>
        <w:spacing w:line="360" w:lineRule="auto"/>
        <w:rPr>
          <w:rFonts w:eastAsiaTheme="minorEastAsia"/>
          <w:color w:val="0070C0"/>
        </w:rPr>
      </w:pPr>
      <w:r w:rsidRPr="00C62074">
        <w:rPr>
          <w:color w:val="0070C0"/>
        </w:rPr>
        <w:t xml:space="preserve">c) </w:t>
      </w:r>
      <m:oMath>
        <m:r>
          <w:rPr>
            <w:rFonts w:ascii="Cambria Math" w:hAnsi="Cambria Math"/>
            <w:color w:val="0070C0"/>
          </w:rPr>
          <m:t>B=2</m:t>
        </m:r>
        <m:r>
          <w:rPr>
            <w:rFonts w:ascii="Cambria Math" w:eastAsiaTheme="minorEastAsia" w:hAnsi="Cambria Math"/>
            <w:color w:val="0070C0"/>
          </w:rPr>
          <m:t>(1-3x)(1+3x)</m:t>
        </m:r>
      </m:oMath>
    </w:p>
    <w:p w14:paraId="3C6A1D0B" w14:textId="77777777" w:rsidR="003A3495" w:rsidRPr="00CF7393" w:rsidRDefault="003A3495" w:rsidP="003A3495">
      <w:pPr>
        <w:spacing w:line="360" w:lineRule="auto"/>
        <w:rPr>
          <w:rFonts w:eastAsiaTheme="minorEastAsia"/>
          <w:u w:val="single"/>
        </w:rPr>
      </w:pPr>
      <w:r w:rsidRPr="00CF7393">
        <w:rPr>
          <w:rFonts w:eastAsiaTheme="minorEastAsia"/>
          <w:u w:val="single"/>
        </w:rPr>
        <w:t>Avec une identité remarquable :</w:t>
      </w:r>
    </w:p>
    <w:p w14:paraId="4DE8FD12" w14:textId="77777777" w:rsidR="003A3495" w:rsidRPr="00811F2A" w:rsidRDefault="003A3495" w:rsidP="003A3495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-18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</m:e>
          </m:borderBox>
        </m:oMath>
      </m:oMathPara>
    </w:p>
    <w:p w14:paraId="7E417FB7" w14:textId="77777777" w:rsidR="003A3495" w:rsidRPr="00CF7393" w:rsidRDefault="003A3495" w:rsidP="003A3495">
      <w:pPr>
        <w:spacing w:line="360" w:lineRule="auto"/>
        <w:rPr>
          <w:u w:val="single"/>
        </w:rPr>
      </w:pPr>
      <w:r w:rsidRPr="00CF7393">
        <w:rPr>
          <w:u w:val="single"/>
        </w:rPr>
        <w:t>Sans identité remarquable :</w:t>
      </w:r>
    </w:p>
    <w:p w14:paraId="31CD8A10" w14:textId="77777777" w:rsidR="003A3495" w:rsidRDefault="003A3495" w:rsidP="003A3495">
      <w:pPr>
        <w:spacing w:line="36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1×1+1×3x-3x×1-3x×3x</m:t>
              </m:r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-18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</m:e>
          </m:borderBox>
        </m:oMath>
      </m:oMathPara>
    </w:p>
    <w:p w14:paraId="45D00579" w14:textId="77777777" w:rsidR="00F73EDF" w:rsidRPr="00F113B1" w:rsidRDefault="00F73EDF">
      <w:pPr>
        <w:rPr>
          <w:b/>
          <w:u w:val="single"/>
        </w:rPr>
      </w:pPr>
    </w:p>
    <w:p w14:paraId="1AD6AC6C" w14:textId="77777777" w:rsidR="003A3495" w:rsidRPr="00C62074" w:rsidRDefault="003A3495" w:rsidP="003A3495">
      <w:pPr>
        <w:rPr>
          <w:b/>
          <w:color w:val="0070C0"/>
          <w:u w:val="single"/>
        </w:rPr>
      </w:pPr>
      <w:r w:rsidRPr="00C62074">
        <w:rPr>
          <w:b/>
          <w:color w:val="0070C0"/>
          <w:u w:val="single"/>
        </w:rPr>
        <w:t>Exercice 2 – Facteur commun (2 points)</w:t>
      </w:r>
    </w:p>
    <w:p w14:paraId="38A160E2" w14:textId="77777777" w:rsidR="003A3495" w:rsidRPr="00C62074" w:rsidRDefault="003A3495" w:rsidP="003A3495">
      <w:pPr>
        <w:spacing w:before="240" w:line="360" w:lineRule="auto"/>
        <w:rPr>
          <w:color w:val="0070C0"/>
        </w:rPr>
      </w:pPr>
      <w:r w:rsidRPr="00C62074">
        <w:rPr>
          <w:color w:val="0070C0"/>
        </w:rPr>
        <w:t>Repérer un facteur commun et factoriser.</w:t>
      </w:r>
    </w:p>
    <w:p w14:paraId="220E9A0A" w14:textId="77777777" w:rsidR="003A3495" w:rsidRPr="00C62074" w:rsidRDefault="003A3495" w:rsidP="003A3495">
      <w:pPr>
        <w:spacing w:before="240" w:line="360" w:lineRule="auto"/>
        <w:rPr>
          <w:rFonts w:eastAsiaTheme="minorEastAsia"/>
          <w:color w:val="0070C0"/>
        </w:rPr>
      </w:pPr>
      <w:r w:rsidRPr="00C62074">
        <w:rPr>
          <w:color w:val="0070C0"/>
        </w:rPr>
        <w:t xml:space="preserve">a) </w:t>
      </w:r>
      <m:oMath>
        <m:r>
          <w:rPr>
            <w:rFonts w:ascii="Cambria Math" w:hAnsi="Cambria Math"/>
            <w:color w:val="0070C0"/>
          </w:rPr>
          <m:t>A=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x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-10x</m:t>
        </m:r>
      </m:oMath>
    </w:p>
    <w:p w14:paraId="2538469A" w14:textId="77777777" w:rsidR="003A3495" w:rsidRPr="00EC3115" w:rsidRDefault="003A3495" w:rsidP="003A3495">
      <w:pPr>
        <w:spacing w:line="360" w:lineRule="auto"/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A=x×x-10×x=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x-10</m:t>
                  </m:r>
                </m:e>
              </m:d>
            </m:e>
          </m:borderBox>
        </m:oMath>
      </m:oMathPara>
    </w:p>
    <w:p w14:paraId="7AF95B08" w14:textId="77777777" w:rsidR="003A3495" w:rsidRPr="00C62074" w:rsidRDefault="003A3495" w:rsidP="003A3495">
      <w:pPr>
        <w:spacing w:before="240" w:line="360" w:lineRule="auto"/>
        <w:rPr>
          <w:rFonts w:eastAsiaTheme="minorEastAsia"/>
          <w:color w:val="0070C0"/>
        </w:rPr>
      </w:pPr>
      <w:r w:rsidRPr="00C62074">
        <w:rPr>
          <w:color w:val="0070C0"/>
        </w:rPr>
        <w:t xml:space="preserve">b) </w:t>
      </w:r>
      <m:oMath>
        <m:r>
          <w:rPr>
            <w:rFonts w:ascii="Cambria Math" w:hAnsi="Cambria Math"/>
            <w:color w:val="0070C0"/>
          </w:rPr>
          <m:t>B=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-(x-1)(x+3)</m:t>
        </m:r>
      </m:oMath>
    </w:p>
    <w:p w14:paraId="4B2640FC" w14:textId="192E7AC9" w:rsidR="003A3495" w:rsidRPr="00EC3115" w:rsidRDefault="003A3495" w:rsidP="003A3495">
      <w:pPr>
        <w:spacing w:line="360" w:lineRule="auto"/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x+3</m:t>
                  </m:r>
                </m:e>
              </m:d>
            </m:e>
          </m:borderBox>
        </m:oMath>
      </m:oMathPara>
    </w:p>
    <w:p w14:paraId="429C5E7A" w14:textId="77777777" w:rsidR="00176146" w:rsidRPr="00F113B1" w:rsidRDefault="00176146" w:rsidP="00544A26">
      <w:pPr>
        <w:spacing w:line="360" w:lineRule="auto"/>
        <w:rPr>
          <w:b/>
          <w:u w:val="single"/>
        </w:rPr>
      </w:pPr>
    </w:p>
    <w:p w14:paraId="3703D463" w14:textId="26A7E4DC" w:rsidR="003A3495" w:rsidRPr="00C62074" w:rsidRDefault="003A3495" w:rsidP="003A3495">
      <w:pPr>
        <w:spacing w:line="360" w:lineRule="auto"/>
        <w:rPr>
          <w:b/>
          <w:color w:val="0070C0"/>
          <w:u w:val="single"/>
        </w:rPr>
      </w:pPr>
      <w:r w:rsidRPr="00C62074">
        <w:rPr>
          <w:b/>
          <w:color w:val="0070C0"/>
          <w:u w:val="single"/>
        </w:rPr>
        <w:t>Exercice 3 – Développer à l’aide d’une identité remarquable (</w:t>
      </w:r>
      <w:r>
        <w:rPr>
          <w:b/>
          <w:color w:val="0070C0"/>
          <w:u w:val="single"/>
        </w:rPr>
        <w:t>3</w:t>
      </w:r>
      <w:r w:rsidRPr="00C62074">
        <w:rPr>
          <w:b/>
          <w:color w:val="0070C0"/>
          <w:u w:val="single"/>
        </w:rPr>
        <w:t xml:space="preserve"> points)</w:t>
      </w:r>
    </w:p>
    <w:p w14:paraId="28F7ABCA" w14:textId="77777777" w:rsidR="003A3495" w:rsidRPr="00C62074" w:rsidRDefault="003A3495" w:rsidP="003A3495">
      <w:pPr>
        <w:rPr>
          <w:color w:val="0070C0"/>
          <w:highlight w:val="lightGray"/>
        </w:rPr>
      </w:pPr>
      <w:r w:rsidRPr="00C62074">
        <w:rPr>
          <w:color w:val="0070C0"/>
        </w:rPr>
        <w:t>En utilisant une identité remarquable, développer les expressions suivantes.</w:t>
      </w:r>
    </w:p>
    <w:p w14:paraId="40862559" w14:textId="77777777" w:rsidR="003A3495" w:rsidRPr="00C62074" w:rsidRDefault="003A3495" w:rsidP="003A3495">
      <w:pPr>
        <w:spacing w:line="360" w:lineRule="auto"/>
        <w:ind w:firstLine="708"/>
        <w:rPr>
          <w:rFonts w:eastAsiaTheme="minorEastAsia"/>
          <w:color w:val="0070C0"/>
        </w:rPr>
      </w:pPr>
      <w:r w:rsidRPr="00C62074">
        <w:rPr>
          <w:rFonts w:eastAsiaTheme="minorEastAsia"/>
          <w:color w:val="0070C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A=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2+3x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</m:oMath>
    </w:p>
    <w:p w14:paraId="75538D50" w14:textId="77777777" w:rsidR="003A3495" w:rsidRPr="00613CC6" w:rsidRDefault="003A3495" w:rsidP="003A3495">
      <w:pPr>
        <w:spacing w:line="360" w:lineRule="auto"/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+2×3×x+(3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+6x+4</m:t>
              </m:r>
            </m:e>
          </m:borderBox>
        </m:oMath>
      </m:oMathPara>
    </w:p>
    <w:p w14:paraId="216128EE" w14:textId="77777777" w:rsidR="003A3495" w:rsidRDefault="003A3495" w:rsidP="003A3495">
      <w:pPr>
        <w:spacing w:line="360" w:lineRule="auto"/>
        <w:ind w:firstLine="708"/>
        <w:rPr>
          <w:rFonts w:eastAsiaTheme="minorEastAsia"/>
          <w:color w:val="0070C0"/>
        </w:rPr>
      </w:pPr>
    </w:p>
    <w:p w14:paraId="276BF779" w14:textId="77777777" w:rsidR="003A3495" w:rsidRPr="00C62074" w:rsidRDefault="003A3495" w:rsidP="003A3495">
      <w:pPr>
        <w:spacing w:line="360" w:lineRule="auto"/>
        <w:ind w:firstLine="708"/>
        <w:rPr>
          <w:rFonts w:eastAsiaTheme="minorEastAsia"/>
          <w:color w:val="0070C0"/>
        </w:rPr>
      </w:pPr>
      <w:r w:rsidRPr="00C62074">
        <w:rPr>
          <w:rFonts w:eastAsiaTheme="minorEastAsia"/>
          <w:color w:val="0070C0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B=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1-4x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</m:oMath>
    </w:p>
    <w:p w14:paraId="74019B98" w14:textId="77777777" w:rsidR="003A3495" w:rsidRPr="00C62074" w:rsidRDefault="003A3495" w:rsidP="003A3495">
      <w:pPr>
        <w:spacing w:line="360" w:lineRule="auto"/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-2×1×4x+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-8x+1</m:t>
              </m:r>
            </m:e>
          </m:borderBox>
        </m:oMath>
      </m:oMathPara>
    </w:p>
    <w:p w14:paraId="7CBB10B9" w14:textId="77777777" w:rsidR="003A3495" w:rsidRPr="00B22AED" w:rsidRDefault="003A3495" w:rsidP="003A3495">
      <w:pPr>
        <w:spacing w:line="360" w:lineRule="auto"/>
        <w:ind w:left="1416" w:firstLine="708"/>
      </w:pPr>
    </w:p>
    <w:p w14:paraId="2F7D88D0" w14:textId="77777777" w:rsidR="003A3495" w:rsidRPr="00C62074" w:rsidRDefault="003A3495" w:rsidP="003A3495">
      <w:pPr>
        <w:spacing w:line="360" w:lineRule="auto"/>
        <w:ind w:firstLine="708"/>
        <w:rPr>
          <w:rFonts w:eastAsiaTheme="minorEastAsia"/>
          <w:color w:val="0070C0"/>
        </w:rPr>
      </w:pPr>
      <w:r w:rsidRPr="00C62074">
        <w:rPr>
          <w:rFonts w:eastAsiaTheme="minorEastAsia"/>
          <w:color w:val="0070C0"/>
        </w:rPr>
        <w:t xml:space="preserve">c) </w:t>
      </w:r>
      <m:oMath>
        <m:r>
          <w:rPr>
            <w:rFonts w:ascii="Cambria Math" w:eastAsiaTheme="minorEastAsia" w:hAnsi="Cambria Math"/>
            <w:color w:val="0070C0"/>
          </w:rPr>
          <m:t>C=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0070C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0070C0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70C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</m:oMath>
    </w:p>
    <w:p w14:paraId="7DF653EC" w14:textId="77777777" w:rsidR="003A3495" w:rsidRPr="00B22AED" w:rsidRDefault="003A3495" w:rsidP="003A3495">
      <w:pPr>
        <w:spacing w:line="360" w:lineRule="auto"/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borderBox>
        </m:oMath>
      </m:oMathPara>
    </w:p>
    <w:p w14:paraId="13E45DD2" w14:textId="77777777" w:rsidR="00110223" w:rsidRDefault="00110223" w:rsidP="00176146">
      <w:pPr>
        <w:rPr>
          <w:b/>
          <w:u w:val="single"/>
        </w:rPr>
      </w:pPr>
    </w:p>
    <w:p w14:paraId="72866A1E" w14:textId="77777777" w:rsidR="003A3495" w:rsidRDefault="003A3495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br w:type="page"/>
      </w:r>
    </w:p>
    <w:p w14:paraId="124A6AB4" w14:textId="66980F0E" w:rsidR="003A3495" w:rsidRPr="002528C3" w:rsidRDefault="003A3495" w:rsidP="003A3495">
      <w:pPr>
        <w:rPr>
          <w:b/>
          <w:color w:val="0070C0"/>
          <w:u w:val="single"/>
        </w:rPr>
      </w:pPr>
      <w:r w:rsidRPr="002528C3">
        <w:rPr>
          <w:b/>
          <w:color w:val="0070C0"/>
          <w:u w:val="single"/>
        </w:rPr>
        <w:lastRenderedPageBreak/>
        <w:t>Exercice 4 – Résoudre les équations suivantes (2 points)</w:t>
      </w:r>
    </w:p>
    <w:p w14:paraId="4BEC2367" w14:textId="77777777" w:rsidR="003A3495" w:rsidRDefault="003A3495" w:rsidP="003A3495"/>
    <w:p w14:paraId="3D17001C" w14:textId="77777777" w:rsidR="003A3495" w:rsidRPr="004E6CF3" w:rsidRDefault="003A3495" w:rsidP="003A3495">
      <w:pPr>
        <w:spacing w:line="360" w:lineRule="auto"/>
        <w:rPr>
          <w:rFonts w:eastAsiaTheme="minorEastAsia"/>
        </w:rPr>
      </w:pPr>
      <w:r w:rsidRPr="004E6CF3">
        <w:rPr>
          <w:color w:val="0070C0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 w:hAnsi="Cambria Math"/>
                <w:color w:val="0070C0"/>
              </w:rPr>
              <m:t>2x+1</m:t>
            </m:r>
          </m:e>
        </m:d>
        <m:r>
          <w:rPr>
            <w:rFonts w:ascii="Cambria Math" w:hAnsi="Cambria Math"/>
            <w:color w:val="0070C0"/>
          </w:rPr>
          <m:t>=0</m:t>
        </m:r>
        <m:r>
          <w:rPr>
            <w:rFonts w:ascii="Cambria Math" w:eastAsiaTheme="minorEastAsia" w:hAnsi="Cambria Math"/>
            <w:color w:val="0070C0"/>
          </w:rPr>
          <m:t xml:space="preserve"> </m:t>
        </m:r>
        <m:r>
          <w:rPr>
            <w:rFonts w:ascii="Cambria Math" w:eastAsiaTheme="minorEastAsia" w:hAnsi="Cambria Math"/>
          </w:rPr>
          <m:t xml:space="preserve">⇔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x-3=0  ou  2x+1=0</m:t>
            </m:r>
          </m:e>
        </m:d>
        <m:r>
          <w:rPr>
            <w:rFonts w:ascii="Cambria Math" w:eastAsiaTheme="minorEastAsia" w:hAnsi="Cambria Math"/>
          </w:rPr>
          <m:t>⇔</m:t>
        </m:r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x=3  ou  x=-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borderBox>
      </m:oMath>
    </w:p>
    <w:p w14:paraId="366BF5E8" w14:textId="77777777" w:rsidR="003A3495" w:rsidRPr="004E6CF3" w:rsidRDefault="003A3495" w:rsidP="00600228">
      <w:pPr>
        <w:spacing w:line="240" w:lineRule="auto"/>
      </w:pPr>
    </w:p>
    <w:p w14:paraId="66C5A6E9" w14:textId="77777777" w:rsidR="003A3495" w:rsidRDefault="003A3495" w:rsidP="003A3495">
      <w:pPr>
        <w:spacing w:line="360" w:lineRule="auto"/>
        <w:rPr>
          <w:rFonts w:eastAsiaTheme="minorEastAsia"/>
        </w:rPr>
      </w:pPr>
      <w:r w:rsidRPr="0097695F">
        <w:rPr>
          <w:color w:val="0070C0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=0</m:t>
        </m:r>
        <m:r>
          <w:rPr>
            <w:rFonts w:ascii="Cambria Math" w:eastAsiaTheme="minorEastAsia" w:hAnsi="Cambria Math"/>
          </w:rPr>
          <m:t>⇔  2x-1=0⇔</m:t>
        </m:r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 xml:space="preserve"> 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borderBox>
      </m:oMath>
    </w:p>
    <w:p w14:paraId="3230DF87" w14:textId="77777777" w:rsidR="00110223" w:rsidRDefault="00110223" w:rsidP="00600228">
      <w:pPr>
        <w:spacing w:line="240" w:lineRule="auto"/>
      </w:pPr>
    </w:p>
    <w:p w14:paraId="71C10A08" w14:textId="7DD769AE" w:rsidR="00157524" w:rsidRPr="00600228" w:rsidRDefault="00157524" w:rsidP="00600228">
      <w:pPr>
        <w:spacing w:line="360" w:lineRule="auto"/>
        <w:rPr>
          <w:b/>
          <w:color w:val="0070C0"/>
          <w:u w:val="single"/>
        </w:rPr>
      </w:pPr>
      <w:r w:rsidRPr="00AC1CDC">
        <w:rPr>
          <w:b/>
          <w:color w:val="0070C0"/>
          <w:u w:val="single"/>
        </w:rPr>
        <w:t>Exercice 5 – Résoudre les équations suivantes (3 points)</w:t>
      </w:r>
    </w:p>
    <w:p w14:paraId="15AABB43" w14:textId="4AE14603" w:rsidR="00157524" w:rsidRDefault="00157524" w:rsidP="00157524">
      <w:pPr>
        <w:spacing w:line="360" w:lineRule="auto"/>
        <w:rPr>
          <w:rFonts w:eastAsiaTheme="minorEastAsia"/>
        </w:rPr>
      </w:pPr>
      <w:r w:rsidRPr="003A3495">
        <w:rPr>
          <w:color w:val="0070C0"/>
        </w:rPr>
        <w:t>a)</w:t>
      </w:r>
      <w:r w:rsidRPr="00F113B1"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/>
            <w:color w:val="0070C0"/>
          </w:rPr>
          <m:t xml:space="preserve">=16 </m:t>
        </m:r>
        <m:r>
          <w:rPr>
            <w:rFonts w:ascii="Cambria Math" w:eastAsiaTheme="minorEastAsia" w:hAnsi="Cambria Math"/>
          </w:rPr>
          <m:t>⟺  x-3=4   ou   x-3=-4  ⟺   x=7   ou   x=-1</m:t>
        </m:r>
      </m:oMath>
    </w:p>
    <w:p w14:paraId="67509752" w14:textId="1FE2241B" w:rsidR="00157524" w:rsidRPr="00F113B1" w:rsidRDefault="00000000" w:rsidP="00157524">
      <w:pPr>
        <w:spacing w:line="360" w:lineRule="auto"/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 ; -1</m:t>
                  </m:r>
                </m:e>
              </m:d>
            </m:e>
          </m:borderBox>
        </m:oMath>
      </m:oMathPara>
    </w:p>
    <w:p w14:paraId="19CA02FA" w14:textId="782FA7F1" w:rsidR="00157524" w:rsidRDefault="00157524" w:rsidP="00157524">
      <w:pPr>
        <w:spacing w:line="360" w:lineRule="auto"/>
        <w:rPr>
          <w:rFonts w:eastAsiaTheme="minorEastAsia"/>
        </w:rPr>
      </w:pPr>
      <w:r w:rsidRPr="00F113B1"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 xml:space="preserve">b) 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 xml:space="preserve">-64=0 </m:t>
              </m:r>
            </m:e>
            <m:e>
              <m:r>
                <w:rPr>
                  <w:rFonts w:ascii="Cambria Math" w:hAnsi="Cambria Math"/>
                </w:rPr>
                <m:t>⟺</m:t>
              </m:r>
            </m: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=64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⟺</m:t>
              </m:r>
            </m:e>
            <m:e>
              <m:r>
                <w:rPr>
                  <w:rFonts w:ascii="Cambria Math" w:hAnsi="Cambria Math"/>
                </w:rPr>
                <m:t>2x-1=8   ou   2x-1=-8</m:t>
              </m:r>
            </m:e>
          </m:mr>
          <m:mr>
            <m:e/>
            <m:e>
              <m:r>
                <w:rPr>
                  <w:rFonts w:ascii="Cambria Math" w:hAnsi="Cambria Math"/>
                </w:rPr>
                <m:t>⟺</m:t>
              </m:r>
            </m:e>
            <m:e>
              <m:r>
                <w:rPr>
                  <w:rFonts w:ascii="Cambria Math" w:hAnsi="Cambria Math"/>
                </w:rPr>
                <m:t>2x=9   ou   2x=-7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⟺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  <m:e>
              <m:r>
                <w:rPr>
                  <w:rFonts w:ascii="Cambria Math" w:eastAsia="Cambria Math" w:hAnsi="Cambria Math" w:cs="Cambria Math"/>
                </w:rPr>
                <m:t>x=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9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</w:rPr>
                <m:t xml:space="preserve">   ou   x=-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</m:e>
          </m:mr>
        </m:m>
        <m:r>
          <w:rPr>
            <w:rFonts w:ascii="Cambria Math" w:hAnsi="Cambria Math"/>
          </w:rPr>
          <m:t xml:space="preserve">        </m:t>
        </m:r>
      </m:oMath>
    </w:p>
    <w:p w14:paraId="2B027BE4" w14:textId="67DDD314" w:rsidR="00AC1CDC" w:rsidRPr="00F113B1" w:rsidRDefault="00000000" w:rsidP="00DA4D58">
      <w:pPr>
        <w:spacing w:line="240" w:lineRule="auto"/>
      </w:pPr>
      <m:oMathPara>
        <m:oMath>
          <m:borderBox>
            <m:borderBoxPr>
              <m:ctrlPr>
                <w:rPr>
                  <w:rFonts w:ascii="Cambria Math" w:hAnsi="Cambria Math"/>
                  <w:i/>
                </w:rPr>
              </m:ctrlPr>
            </m:borderBoxPr>
            <m:e>
              <m:r>
                <w:rPr>
                  <w:rFonts w:ascii="Cambria Math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;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borderBox>
        </m:oMath>
      </m:oMathPara>
    </w:p>
    <w:p w14:paraId="352CFA8B" w14:textId="77777777" w:rsidR="00157524" w:rsidRDefault="00157524" w:rsidP="00600228">
      <w:pPr>
        <w:spacing w:line="240" w:lineRule="auto"/>
      </w:pPr>
    </w:p>
    <w:p w14:paraId="01B026A3" w14:textId="6D294B8D" w:rsidR="00110223" w:rsidRPr="00AC1CDC" w:rsidRDefault="00157524" w:rsidP="00110223">
      <w:pPr>
        <w:spacing w:line="360" w:lineRule="auto"/>
        <w:rPr>
          <w:b/>
          <w:color w:val="0070C0"/>
          <w:u w:val="single"/>
        </w:rPr>
      </w:pPr>
      <w:r w:rsidRPr="00AC1CDC">
        <w:rPr>
          <w:b/>
          <w:color w:val="0070C0"/>
          <w:u w:val="single"/>
        </w:rPr>
        <w:t xml:space="preserve">Exercice </w:t>
      </w:r>
      <w:r w:rsidR="005F287C">
        <w:rPr>
          <w:b/>
          <w:color w:val="0070C0"/>
          <w:u w:val="single"/>
        </w:rPr>
        <w:t>6</w:t>
      </w:r>
      <w:r w:rsidRPr="00AC1CDC">
        <w:rPr>
          <w:b/>
          <w:color w:val="0070C0"/>
          <w:u w:val="single"/>
        </w:rPr>
        <w:t xml:space="preserve"> – Résoudre les équations suivantes (</w:t>
      </w:r>
      <w:r w:rsidR="00026715" w:rsidRPr="00AC1CDC">
        <w:rPr>
          <w:b/>
          <w:color w:val="0070C0"/>
          <w:u w:val="single"/>
        </w:rPr>
        <w:t>4,5</w:t>
      </w:r>
      <w:r w:rsidRPr="00AC1CDC">
        <w:rPr>
          <w:b/>
          <w:color w:val="0070C0"/>
          <w:u w:val="single"/>
        </w:rPr>
        <w:t xml:space="preserve"> points)</w:t>
      </w:r>
    </w:p>
    <w:p w14:paraId="71B93801" w14:textId="7924749B" w:rsidR="00AC1CDC" w:rsidRPr="00AC1CDC" w:rsidRDefault="00110223" w:rsidP="00AC1CDC">
      <w:pPr>
        <w:spacing w:line="360" w:lineRule="auto"/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70C0"/>
            </w:rPr>
            <m:t>a)</m:t>
          </m:r>
          <m:f>
            <m:fPr>
              <m:ctrlPr>
                <w:rPr>
                  <w:rFonts w:ascii="Cambria Math" w:hAnsi="Cambria Math"/>
                  <w:bCs/>
                  <w:iCs/>
                  <w:color w:val="0070C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2</m:t>
              </m:r>
              <m:r>
                <w:rPr>
                  <w:rFonts w:ascii="Cambria Math" w:hAnsi="Cambria Math"/>
                  <w:color w:val="0070C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+1</m:t>
              </m:r>
            </m:num>
            <m:den>
              <m:r>
                <w:rPr>
                  <w:rFonts w:ascii="Cambria Math" w:hAnsi="Cambria Math"/>
                  <w:color w:val="0070C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70C0"/>
            </w:rPr>
            <m:t>=0</m:t>
          </m:r>
        </m:oMath>
      </m:oMathPara>
    </w:p>
    <w:p w14:paraId="354BCF7A" w14:textId="6113F8C2" w:rsidR="00AC1CDC" w:rsidRDefault="00AC1CDC" w:rsidP="00AC1CDC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faut </w:t>
      </w:r>
      <m:oMath>
        <m:r>
          <w:rPr>
            <w:rFonts w:ascii="Cambria Math" w:eastAsiaTheme="minorEastAsia" w:hAnsi="Cambria Math"/>
          </w:rPr>
          <m:t xml:space="preserve">x+1≠0 ⟺  </m:t>
        </m:r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x≠-1</m:t>
            </m:r>
          </m:e>
        </m:borderBox>
      </m:oMath>
    </w:p>
    <w:p w14:paraId="5B76BEC5" w14:textId="71BE9141" w:rsidR="00AC1CDC" w:rsidRPr="00AC1CDC" w:rsidRDefault="00000000" w:rsidP="00AC1CDC">
      <w:pPr>
        <w:spacing w:line="360" w:lineRule="auto"/>
        <w:rPr>
          <w:rFonts w:eastAsiaTheme="minorEastAsia"/>
          <w:i/>
          <w:i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=0  </m:t>
          </m:r>
          <m:r>
            <w:rPr>
              <w:rFonts w:ascii="Cambria Math" w:hAnsi="Cambria Math"/>
            </w:rPr>
            <m:t>⟺   2x+1=0   ⟺   2x=-1  ⟺   x=-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77238E9" w14:textId="5853EC3D" w:rsidR="00AC1CDC" w:rsidRPr="007038DF" w:rsidRDefault="00AC1CDC" w:rsidP="00600228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≠-1  donc </m:t>
          </m:r>
          <m:borderBox>
            <m:borderBoxPr>
              <m:ctrlPr>
                <w:rPr>
                  <w:rFonts w:ascii="Cambria Math" w:eastAsiaTheme="minorEastAsia" w:hAnsi="Cambria Math" w:cs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borderBox>
        </m:oMath>
      </m:oMathPara>
    </w:p>
    <w:p w14:paraId="608968CD" w14:textId="77777777" w:rsidR="00110223" w:rsidRPr="00110223" w:rsidRDefault="00110223" w:rsidP="00110223">
      <w:pPr>
        <w:rPr>
          <w:rFonts w:eastAsiaTheme="minorEastAsia"/>
          <w:b/>
          <w:u w:val="single"/>
        </w:rPr>
      </w:pPr>
    </w:p>
    <w:p w14:paraId="6C24CA84" w14:textId="7897E1EC" w:rsidR="00AC1CDC" w:rsidRPr="00AC1CDC" w:rsidRDefault="00110223" w:rsidP="00AC1CDC">
      <w:pPr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70C0"/>
            </w:rPr>
            <m:t xml:space="preserve">b)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1-3x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x+1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=2</m:t>
          </m:r>
        </m:oMath>
      </m:oMathPara>
    </w:p>
    <w:p w14:paraId="27A52381" w14:textId="77777777" w:rsidR="00AC1CDC" w:rsidRDefault="00AC1CDC" w:rsidP="00AC1CDC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faut </w:t>
      </w:r>
      <m:oMath>
        <m:r>
          <w:rPr>
            <w:rFonts w:ascii="Cambria Math" w:eastAsiaTheme="minorEastAsia" w:hAnsi="Cambria Math"/>
          </w:rPr>
          <m:t xml:space="preserve">x+1≠0 ⟺  </m:t>
        </m:r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x≠-1</m:t>
            </m:r>
          </m:e>
        </m:borderBox>
      </m:oMath>
    </w:p>
    <w:p w14:paraId="4EE3B183" w14:textId="10D71C61" w:rsidR="00AC1CDC" w:rsidRPr="00AC1CDC" w:rsidRDefault="00000000" w:rsidP="00AC1CD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1-3x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 xml:space="preserve">=2  ⟺  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1-3x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 xml:space="preserve">  ⟺   1-3x=2x+2  ⟺  -1=5x  ⟺   x=-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14:paraId="707AB096" w14:textId="3F3D4832" w:rsidR="006E0D0F" w:rsidRPr="007038DF" w:rsidRDefault="00AC1CDC" w:rsidP="00600228">
      <w:pPr>
        <w:spacing w:line="240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≠-1  donc </m:t>
          </m:r>
          <m:borderBox>
            <m:borderBoxPr>
              <m:ctrlPr>
                <w:rPr>
                  <w:rFonts w:ascii="Cambria Math" w:eastAsiaTheme="minorEastAsia" w:hAnsi="Cambria Math" w:cs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e>
              </m:d>
            </m:e>
          </m:borderBox>
        </m:oMath>
      </m:oMathPara>
    </w:p>
    <w:p w14:paraId="5EF54749" w14:textId="77777777" w:rsidR="00110223" w:rsidRPr="00110223" w:rsidRDefault="00110223" w:rsidP="00110223">
      <w:pPr>
        <w:rPr>
          <w:rFonts w:eastAsiaTheme="minorEastAsia"/>
          <w:bCs/>
          <w:iCs/>
        </w:rPr>
      </w:pPr>
    </w:p>
    <w:p w14:paraId="66F6761E" w14:textId="1EBFBB9F" w:rsidR="00110223" w:rsidRPr="00600228" w:rsidRDefault="00110223" w:rsidP="00537134">
      <w:pPr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70C0"/>
            </w:rPr>
            <m:t xml:space="preserve">c)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3x+1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1-x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-1=3</m:t>
          </m:r>
        </m:oMath>
      </m:oMathPara>
    </w:p>
    <w:p w14:paraId="33C75EB8" w14:textId="3CA1A35C" w:rsidR="006672FE" w:rsidRDefault="006672FE" w:rsidP="006672F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faut </w:t>
      </w:r>
      <m:oMath>
        <m:r>
          <w:rPr>
            <w:rFonts w:ascii="Cambria Math" w:eastAsiaTheme="minorEastAsia" w:hAnsi="Cambria Math"/>
          </w:rPr>
          <m:t xml:space="preserve">1-x≠0 ⟺  </m:t>
        </m:r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x≠1</m:t>
            </m:r>
          </m:e>
        </m:borderBox>
      </m:oMath>
    </w:p>
    <w:p w14:paraId="74448E49" w14:textId="1EC1480A" w:rsidR="006672FE" w:rsidRPr="006672FE" w:rsidRDefault="00000000" w:rsidP="006672FE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3x+1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 xml:space="preserve">-1=3  ⟺   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3x+1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1-x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 xml:space="preserve">  ⟺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3x+1-1+x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3-3x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</m:oMath>
      </m:oMathPara>
    </w:p>
    <w:p w14:paraId="02897C95" w14:textId="4D3DE9DB" w:rsidR="006672FE" w:rsidRPr="00AC1CDC" w:rsidRDefault="006672FE" w:rsidP="006672F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 ⟺   </m:t>
          </m:r>
          <m:r>
            <w:rPr>
              <w:rFonts w:ascii="Cambria Math" w:eastAsiaTheme="minorEastAsia" w:hAnsi="Cambria Math"/>
            </w:rPr>
            <m:t>4x=3-3x</m:t>
          </m:r>
          <m:r>
            <w:rPr>
              <w:rFonts w:ascii="Cambria Math" w:eastAsiaTheme="minorEastAsia" w:hAnsi="Cambria Math"/>
            </w:rPr>
            <m:t xml:space="preserve">  ⟺  </m:t>
          </m:r>
          <m:r>
            <w:rPr>
              <w:rFonts w:ascii="Cambria Math" w:eastAsiaTheme="minorEastAsia" w:hAnsi="Cambria Math"/>
            </w:rPr>
            <m:t>7x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 xml:space="preserve">  ⟺   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14:paraId="6F7D1B65" w14:textId="1E29F4E2" w:rsidR="006672FE" w:rsidRPr="007038DF" w:rsidRDefault="00000000" w:rsidP="00600228">
      <w:pPr>
        <w:spacing w:line="24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≠1  donc </m:t>
          </m:r>
          <m:borderBox>
            <m:borderBoxPr>
              <m:ctrlPr>
                <w:rPr>
                  <w:rFonts w:ascii="Cambria Math" w:eastAsiaTheme="minorEastAsia" w:hAnsi="Cambria Math" w:cs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</m:e>
              </m:d>
            </m:e>
          </m:borderBox>
        </m:oMath>
      </m:oMathPara>
    </w:p>
    <w:p w14:paraId="15B34644" w14:textId="2D9E8E12" w:rsidR="00787C6B" w:rsidRPr="004E6CF3" w:rsidRDefault="00787C6B" w:rsidP="00F113B1">
      <w:pPr>
        <w:spacing w:line="360" w:lineRule="auto"/>
        <w:rPr>
          <w:rFonts w:eastAsiaTheme="minorEastAsia"/>
          <w:b/>
          <w:color w:val="0070C0"/>
          <w:u w:val="single"/>
        </w:rPr>
      </w:pPr>
      <w:r w:rsidRPr="004E6CF3">
        <w:rPr>
          <w:rFonts w:eastAsiaTheme="minorEastAsia"/>
          <w:b/>
          <w:color w:val="0070C0"/>
          <w:u w:val="single"/>
        </w:rPr>
        <w:lastRenderedPageBreak/>
        <w:t xml:space="preserve">Exercice </w:t>
      </w:r>
      <w:r w:rsidR="005F287C">
        <w:rPr>
          <w:rFonts w:eastAsiaTheme="minorEastAsia"/>
          <w:b/>
          <w:color w:val="0070C0"/>
          <w:u w:val="single"/>
        </w:rPr>
        <w:t>7</w:t>
      </w:r>
      <w:r w:rsidR="00026715" w:rsidRPr="004E6CF3">
        <w:rPr>
          <w:rFonts w:eastAsiaTheme="minorEastAsia"/>
          <w:b/>
          <w:color w:val="0070C0"/>
          <w:u w:val="single"/>
        </w:rPr>
        <w:t xml:space="preserve"> - Mise en équation et résolution (2 points)</w:t>
      </w:r>
    </w:p>
    <w:p w14:paraId="261CE30F" w14:textId="20DBA002" w:rsidR="00787C6B" w:rsidRPr="004E6CF3" w:rsidRDefault="00787C6B" w:rsidP="00787C6B">
      <w:pPr>
        <w:spacing w:line="360" w:lineRule="auto"/>
        <w:rPr>
          <w:rFonts w:eastAsiaTheme="minorEastAsia"/>
          <w:bCs/>
          <w:color w:val="0070C0"/>
        </w:rPr>
      </w:pPr>
      <w:r w:rsidRPr="004E6CF3">
        <w:rPr>
          <w:rFonts w:eastAsiaTheme="minorEastAsia"/>
          <w:bCs/>
          <w:color w:val="0070C0"/>
        </w:rPr>
        <w:t xml:space="preserve">Si l’on augmente de </w:t>
      </w:r>
      <w:r w:rsidR="00CC647B" w:rsidRPr="004E6CF3">
        <w:rPr>
          <w:rFonts w:eastAsiaTheme="minorEastAsia"/>
          <w:bCs/>
          <w:color w:val="0070C0"/>
        </w:rPr>
        <w:t>2</w:t>
      </w:r>
      <w:r w:rsidRPr="004E6CF3">
        <w:rPr>
          <w:rFonts w:eastAsiaTheme="minorEastAsia"/>
          <w:bCs/>
          <w:color w:val="0070C0"/>
        </w:rPr>
        <w:t xml:space="preserve"> cm le côté d’un carré, son aire augmente de </w:t>
      </w:r>
      <w:r w:rsidR="00CC647B" w:rsidRPr="004E6CF3">
        <w:rPr>
          <w:rFonts w:eastAsiaTheme="minorEastAsia"/>
          <w:bCs/>
          <w:color w:val="0070C0"/>
        </w:rPr>
        <w:t>16</w:t>
      </w:r>
      <w:r w:rsidRPr="004E6CF3">
        <w:rPr>
          <w:rFonts w:eastAsiaTheme="minorEastAsia"/>
          <w:bCs/>
          <w:color w:val="0070C0"/>
        </w:rPr>
        <w:t xml:space="preserve"> cm². Quelle est la mesure du côté du carré initial ?</w:t>
      </w:r>
    </w:p>
    <w:p w14:paraId="7C114D3D" w14:textId="187ADA00" w:rsidR="004E6CF3" w:rsidRDefault="004E6CF3" w:rsidP="00CC647B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Soit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Cs/>
          <w:iCs/>
        </w:rPr>
        <w:t xml:space="preserve"> la longueur du côté du carré son aire est alors égale à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  <w:iCs/>
        </w:rPr>
        <w:t>.</w:t>
      </w:r>
    </w:p>
    <w:p w14:paraId="36975F3F" w14:textId="77777777" w:rsidR="004E6CF3" w:rsidRDefault="004E6CF3" w:rsidP="00CC647B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D’après l’énoncé,</w:t>
      </w:r>
    </w:p>
    <w:p w14:paraId="2072EA12" w14:textId="682DB406" w:rsidR="004E6CF3" w:rsidRPr="004E6CF3" w:rsidRDefault="004E6CF3" w:rsidP="00CC647B">
      <w:pPr>
        <w:spacing w:line="360" w:lineRule="auto"/>
        <w:rPr>
          <w:rFonts w:eastAsiaTheme="minorEastAsia"/>
          <w:bCs/>
          <w:iCs/>
        </w:rPr>
      </w:pPr>
      <m:oMathPara>
        <m:oMath>
          <m:r>
            <w:rPr>
              <w:rFonts w:ascii="Cambria Math" w:eastAsiaTheme="minorEastAsia" w:hAnsi="Cambria Math"/>
            </w:rPr>
            <m:t xml:space="preserve">Nouvelle aire=Ancienne aire+16 ⇔ 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c+2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+16</m:t>
          </m:r>
        </m:oMath>
      </m:oMathPara>
    </w:p>
    <w:p w14:paraId="521B856A" w14:textId="5389DC6C" w:rsidR="004E6CF3" w:rsidRPr="004E6CF3" w:rsidRDefault="004E6CF3" w:rsidP="00CC647B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Or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+4c+4</m:t>
        </m:r>
      </m:oMath>
    </w:p>
    <w:p w14:paraId="643307A8" w14:textId="61906B1E" w:rsidR="004E6CF3" w:rsidRDefault="004E6CF3" w:rsidP="00CC647B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Donc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c+2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+16 ⇔  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+4c+4=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 ⇔  4c+4=16 ⇔  4c=12 ⇔c=3</m:t>
        </m:r>
      </m:oMath>
    </w:p>
    <w:p w14:paraId="16D70690" w14:textId="70107776" w:rsidR="004E6CF3" w:rsidRPr="004E6CF3" w:rsidRDefault="004E6CF3" w:rsidP="00CC647B">
      <w:pPr>
        <w:spacing w:line="360" w:lineRule="auto"/>
        <w:rPr>
          <w:rFonts w:eastAsiaTheme="minorEastAsia"/>
          <w:bCs/>
          <w:iCs/>
        </w:rPr>
      </w:pPr>
      <w:r>
        <w:rPr>
          <w:rFonts w:eastAsiaTheme="minorEastAsia"/>
          <w:bCs/>
        </w:rPr>
        <w:t>L</w:t>
      </w:r>
      <w:r w:rsidRPr="00787C6B">
        <w:rPr>
          <w:rFonts w:eastAsiaTheme="minorEastAsia"/>
          <w:bCs/>
        </w:rPr>
        <w:t>a mesure du côté du carré initial</w:t>
      </w:r>
      <w:r>
        <w:rPr>
          <w:rFonts w:eastAsiaTheme="minorEastAsia"/>
          <w:bCs/>
        </w:rPr>
        <w:t xml:space="preserve"> est donc de </w:t>
      </w:r>
      <m:oMath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  <w:bCs/>
        </w:rPr>
        <w:t xml:space="preserve"> cm</w:t>
      </w:r>
    </w:p>
    <w:p w14:paraId="6E76830C" w14:textId="77777777" w:rsidR="004E6CF3" w:rsidRDefault="004E6CF3" w:rsidP="00CC647B">
      <w:pPr>
        <w:spacing w:line="360" w:lineRule="auto"/>
        <w:rPr>
          <w:rFonts w:eastAsiaTheme="minorEastAsia"/>
          <w:b/>
          <w:u w:val="single"/>
        </w:rPr>
      </w:pPr>
    </w:p>
    <w:p w14:paraId="2E8C4E45" w14:textId="0F756514" w:rsidR="00CC647B" w:rsidRPr="00600228" w:rsidRDefault="00CC647B" w:rsidP="00CC647B">
      <w:pPr>
        <w:spacing w:line="360" w:lineRule="auto"/>
        <w:rPr>
          <w:rFonts w:eastAsiaTheme="minorEastAsia"/>
          <w:b/>
          <w:color w:val="0070C0"/>
          <w:u w:val="single"/>
        </w:rPr>
      </w:pPr>
      <w:r w:rsidRPr="00600228">
        <w:rPr>
          <w:rFonts w:eastAsiaTheme="minorEastAsia"/>
          <w:b/>
          <w:color w:val="0070C0"/>
          <w:u w:val="single"/>
        </w:rPr>
        <w:t xml:space="preserve">Exercice </w:t>
      </w:r>
      <w:r w:rsidR="005F287C">
        <w:rPr>
          <w:rFonts w:eastAsiaTheme="minorEastAsia"/>
          <w:b/>
          <w:color w:val="0070C0"/>
          <w:u w:val="single"/>
        </w:rPr>
        <w:t>8</w:t>
      </w:r>
      <w:r w:rsidR="00026715" w:rsidRPr="00600228">
        <w:rPr>
          <w:rFonts w:eastAsiaTheme="minorEastAsia"/>
          <w:b/>
          <w:color w:val="0070C0"/>
          <w:u w:val="single"/>
        </w:rPr>
        <w:t xml:space="preserve"> – Python (1,5 point)</w:t>
      </w:r>
    </w:p>
    <w:p w14:paraId="22E362B0" w14:textId="4705C532" w:rsidR="00CC647B" w:rsidRPr="00600228" w:rsidRDefault="00CC647B" w:rsidP="00CC647B">
      <w:pPr>
        <w:spacing w:line="360" w:lineRule="auto"/>
        <w:rPr>
          <w:rFonts w:eastAsiaTheme="minorEastAsia"/>
          <w:bCs/>
          <w:color w:val="0070C0"/>
        </w:rPr>
      </w:pPr>
      <w:r w:rsidRPr="00600228">
        <w:rPr>
          <w:rFonts w:eastAsiaTheme="minorEastAsia"/>
          <w:bCs/>
          <w:color w:val="0070C0"/>
        </w:rPr>
        <w:t>On</w:t>
      </w:r>
      <w:r w:rsidR="00F21849" w:rsidRPr="00600228">
        <w:rPr>
          <w:rFonts w:eastAsiaTheme="minorEastAsia"/>
          <w:bCs/>
          <w:color w:val="0070C0"/>
        </w:rPr>
        <w:t xml:space="preserve"> considère le script Python suivant :</w:t>
      </w:r>
    </w:p>
    <w:p w14:paraId="7A175EE6" w14:textId="49C07E0F" w:rsidR="00F21849" w:rsidRPr="00600228" w:rsidRDefault="00F21849" w:rsidP="00CC647B">
      <w:pPr>
        <w:spacing w:line="360" w:lineRule="auto"/>
        <w:rPr>
          <w:rFonts w:eastAsiaTheme="minorEastAsia"/>
          <w:b/>
          <w:color w:val="0070C0"/>
          <w:u w:val="single"/>
        </w:rPr>
      </w:pPr>
      <w:r w:rsidRPr="00600228">
        <w:rPr>
          <w:noProof/>
          <w:color w:val="0070C0"/>
        </w:rPr>
        <w:drawing>
          <wp:inline distT="0" distB="0" distL="0" distR="0" wp14:anchorId="78B0F05E" wp14:editId="37024E12">
            <wp:extent cx="1371535" cy="808425"/>
            <wp:effectExtent l="0" t="0" r="635" b="0"/>
            <wp:docPr id="14662137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21379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35" cy="8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4AE6F" w14:textId="77777777" w:rsidR="00600228" w:rsidRPr="009E1788" w:rsidRDefault="00F21849" w:rsidP="00CC647B">
      <w:pPr>
        <w:spacing w:line="360" w:lineRule="auto"/>
        <w:rPr>
          <w:rFonts w:eastAsiaTheme="minorEastAsia"/>
          <w:bCs/>
          <w:color w:val="0070C0"/>
        </w:rPr>
      </w:pPr>
      <w:r w:rsidRPr="009E1788">
        <w:rPr>
          <w:rFonts w:eastAsiaTheme="minorEastAsia"/>
          <w:bCs/>
          <w:color w:val="0070C0"/>
        </w:rPr>
        <w:t xml:space="preserve">Quel sera l’affichage si l’on rentre </w:t>
      </w:r>
      <m:oMath>
        <m:r>
          <w:rPr>
            <w:rFonts w:ascii="Cambria Math" w:eastAsiaTheme="minorEastAsia" w:hAnsi="Cambria Math"/>
            <w:color w:val="0070C0"/>
          </w:rPr>
          <m:t>p</m:t>
        </m:r>
        <m:r>
          <w:rPr>
            <w:rFonts w:ascii="Cambria Math" w:eastAsiaTheme="minorEastAsia" w:hAnsi="Cambria Math"/>
            <w:color w:val="0070C0"/>
          </w:rPr>
          <m:t>=20 ?</m:t>
        </m:r>
      </m:oMath>
      <w:r w:rsidRPr="009E1788">
        <w:rPr>
          <w:rFonts w:eastAsiaTheme="minorEastAsia"/>
          <w:bCs/>
          <w:color w:val="0070C0"/>
        </w:rPr>
        <w:t xml:space="preserve"> </w:t>
      </w:r>
    </w:p>
    <w:p w14:paraId="637FFA56" w14:textId="15FCD7AB" w:rsidR="00F21849" w:rsidRPr="00600228" w:rsidRDefault="00600228" w:rsidP="00F740E9">
      <w:pPr>
        <w:spacing w:line="360" w:lineRule="auto"/>
        <w:ind w:firstLine="708"/>
        <w:rPr>
          <w:rFonts w:eastAsiaTheme="minorEastAsia"/>
          <w:bCs/>
        </w:rPr>
      </w:pPr>
      <w:r w:rsidRPr="00600228">
        <w:rPr>
          <w:rFonts w:eastAsiaTheme="minorEastAsia"/>
          <w:bCs/>
        </w:rPr>
        <w:t xml:space="preserve">Il sera 15 car </w:t>
      </w:r>
      <m:oMath>
        <m:r>
          <w:rPr>
            <w:rFonts w:ascii="Cambria Math" w:eastAsiaTheme="minorEastAsia" w:hAnsi="Cambria Math"/>
          </w:rPr>
          <m:t>20&lt;50</m:t>
        </m:r>
      </m:oMath>
      <w:r w:rsidRPr="00600228">
        <w:rPr>
          <w:rFonts w:eastAsiaTheme="minorEastAsia"/>
          <w:bCs/>
        </w:rPr>
        <w:t xml:space="preserve"> donc</w:t>
      </w:r>
      <w:r>
        <w:rPr>
          <w:rFonts w:eastAsiaTheme="minorEastAsia"/>
          <w:bCs/>
        </w:rPr>
        <w:t xml:space="preserve"> on fait </w:t>
      </w:r>
      <m:oMath>
        <m:r>
          <w:rPr>
            <w:rFonts w:ascii="Cambria Math" w:eastAsiaTheme="minorEastAsia" w:hAnsi="Cambria Math"/>
          </w:rPr>
          <m:t>20-5</m:t>
        </m:r>
      </m:oMath>
    </w:p>
    <w:p w14:paraId="65992003" w14:textId="066B32A4" w:rsidR="00F21849" w:rsidRPr="00600228" w:rsidRDefault="00F21849" w:rsidP="00F21849">
      <w:pPr>
        <w:spacing w:line="360" w:lineRule="auto"/>
        <w:rPr>
          <w:rFonts w:eastAsiaTheme="minorEastAsia"/>
          <w:bCs/>
          <w:color w:val="0070C0"/>
        </w:rPr>
      </w:pPr>
      <w:r w:rsidRPr="00600228">
        <w:rPr>
          <w:rFonts w:eastAsiaTheme="minorEastAsia"/>
          <w:bCs/>
          <w:color w:val="0070C0"/>
        </w:rPr>
        <w:t xml:space="preserve">Quel sera l’affichage si l’on rentre </w:t>
      </w:r>
      <m:oMath>
        <m:r>
          <w:rPr>
            <w:rFonts w:ascii="Cambria Math" w:eastAsiaTheme="minorEastAsia" w:hAnsi="Cambria Math"/>
            <w:color w:val="0070C0"/>
          </w:rPr>
          <m:t>p=60 ?</m:t>
        </m:r>
      </m:oMath>
      <w:r w:rsidRPr="00600228">
        <w:rPr>
          <w:rFonts w:eastAsiaTheme="minorEastAsia"/>
          <w:bCs/>
          <w:color w:val="0070C0"/>
        </w:rPr>
        <w:t xml:space="preserve"> </w:t>
      </w:r>
    </w:p>
    <w:p w14:paraId="10682FCC" w14:textId="44704254" w:rsidR="00600228" w:rsidRPr="00600228" w:rsidRDefault="00600228" w:rsidP="00F740E9">
      <w:pPr>
        <w:spacing w:line="360" w:lineRule="auto"/>
        <w:ind w:firstLine="708"/>
        <w:rPr>
          <w:rFonts w:eastAsiaTheme="minorEastAsia"/>
          <w:bCs/>
        </w:rPr>
      </w:pPr>
      <w:r w:rsidRPr="00600228">
        <w:rPr>
          <w:rFonts w:eastAsiaTheme="minorEastAsia"/>
          <w:bCs/>
        </w:rPr>
        <w:t xml:space="preserve">Il sera </w:t>
      </w:r>
      <w:r>
        <w:rPr>
          <w:rFonts w:eastAsiaTheme="minorEastAsia"/>
          <w:bCs/>
        </w:rPr>
        <w:t>50</w:t>
      </w:r>
      <w:r w:rsidRPr="00600228">
        <w:rPr>
          <w:rFonts w:eastAsiaTheme="minorEastAsia"/>
          <w:bCs/>
        </w:rPr>
        <w:t xml:space="preserve"> car </w:t>
      </w:r>
      <m:oMath>
        <m:r>
          <w:rPr>
            <w:rFonts w:ascii="Cambria Math" w:eastAsiaTheme="minorEastAsia" w:hAnsi="Cambria Math"/>
          </w:rPr>
          <m:t>60&gt;50</m:t>
        </m:r>
      </m:oMath>
      <w:r w:rsidRPr="00600228">
        <w:rPr>
          <w:rFonts w:eastAsiaTheme="minorEastAsia"/>
          <w:bCs/>
        </w:rPr>
        <w:t xml:space="preserve"> donc</w:t>
      </w:r>
      <w:r>
        <w:rPr>
          <w:rFonts w:eastAsiaTheme="minorEastAsia"/>
          <w:bCs/>
        </w:rPr>
        <w:t xml:space="preserve"> on fait </w:t>
      </w:r>
      <m:oMath>
        <m:r>
          <w:rPr>
            <w:rFonts w:ascii="Cambria Math" w:eastAsiaTheme="minorEastAsia" w:hAnsi="Cambria Math"/>
          </w:rPr>
          <m:t>60-10</m:t>
        </m:r>
      </m:oMath>
    </w:p>
    <w:p w14:paraId="5D34DB85" w14:textId="77777777" w:rsidR="00600228" w:rsidRDefault="00600228" w:rsidP="00787C6B">
      <w:pPr>
        <w:spacing w:line="360" w:lineRule="auto"/>
        <w:rPr>
          <w:rFonts w:eastAsiaTheme="minorEastAsia"/>
          <w:b/>
          <w:u w:val="single"/>
        </w:rPr>
      </w:pPr>
    </w:p>
    <w:p w14:paraId="0C03F80F" w14:textId="706A8625" w:rsidR="00615AC6" w:rsidRPr="00DE78B9" w:rsidRDefault="00615AC6" w:rsidP="00787C6B">
      <w:pPr>
        <w:spacing w:line="360" w:lineRule="auto"/>
        <w:rPr>
          <w:rFonts w:eastAsiaTheme="minorEastAsia"/>
          <w:b/>
          <w:color w:val="0070C0"/>
          <w:u w:val="single"/>
        </w:rPr>
      </w:pPr>
      <w:r w:rsidRPr="00DE78B9">
        <w:rPr>
          <w:rFonts w:eastAsiaTheme="minorEastAsia"/>
          <w:b/>
          <w:color w:val="0070C0"/>
          <w:u w:val="single"/>
        </w:rPr>
        <w:t xml:space="preserve">Exercice </w:t>
      </w:r>
      <w:r w:rsidR="005F287C">
        <w:rPr>
          <w:rFonts w:eastAsiaTheme="minorEastAsia"/>
          <w:b/>
          <w:color w:val="0070C0"/>
          <w:u w:val="single"/>
        </w:rPr>
        <w:t>9</w:t>
      </w:r>
      <w:r w:rsidRPr="00DE78B9">
        <w:rPr>
          <w:rFonts w:eastAsiaTheme="minorEastAsia"/>
          <w:b/>
          <w:color w:val="0070C0"/>
          <w:u w:val="single"/>
        </w:rPr>
        <w:t xml:space="preserve"> – BONUS DIFFICILE (1 point)</w:t>
      </w:r>
    </w:p>
    <w:p w14:paraId="108AA54B" w14:textId="4C1EC1DD" w:rsidR="00615AC6" w:rsidRPr="00DE78B9" w:rsidRDefault="00615AC6" w:rsidP="00787C6B">
      <w:pPr>
        <w:spacing w:line="360" w:lineRule="auto"/>
        <w:rPr>
          <w:rFonts w:eastAsiaTheme="minorEastAsia"/>
          <w:bCs/>
          <w:color w:val="0070C0"/>
        </w:rPr>
      </w:pPr>
      <w:r w:rsidRPr="00DE78B9">
        <w:rPr>
          <w:rFonts w:eastAsiaTheme="minorEastAsia"/>
          <w:bCs/>
          <w:color w:val="0070C0"/>
        </w:rPr>
        <w:t xml:space="preserve">Résoudre dans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Pr="00DE78B9">
        <w:rPr>
          <w:rFonts w:eastAsiaTheme="minorEastAsia"/>
          <w:bCs/>
          <w:color w:val="0070C0"/>
        </w:rPr>
        <w:t xml:space="preserve"> l’équation :</w:t>
      </w:r>
    </w:p>
    <w:p w14:paraId="478A4387" w14:textId="561C310D" w:rsidR="00615AC6" w:rsidRPr="00DE78B9" w:rsidRDefault="00000000" w:rsidP="00787C6B">
      <w:pPr>
        <w:spacing w:line="360" w:lineRule="auto"/>
        <w:rPr>
          <w:rFonts w:eastAsiaTheme="minorEastAsia"/>
          <w:bCs/>
          <w:color w:val="0070C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-12x+9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+2x+1</m:t>
              </m:r>
            </m:den>
          </m:f>
          <m:r>
            <w:rPr>
              <w:rFonts w:ascii="Cambria Math" w:eastAsiaTheme="minorEastAsia" w:hAnsi="Cambria Math"/>
              <w:color w:val="0070C0"/>
            </w:rPr>
            <m:t>=4</m:t>
          </m:r>
        </m:oMath>
      </m:oMathPara>
    </w:p>
    <w:p w14:paraId="5B64DDB9" w14:textId="2C28C344" w:rsidR="009350A5" w:rsidRPr="009350A5" w:rsidRDefault="009350A5" w:rsidP="009350A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faut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+2x+1≠0 </m:t>
        </m:r>
      </m:oMath>
    </w:p>
    <w:p w14:paraId="73C82BF9" w14:textId="44949A7B" w:rsidR="009350A5" w:rsidRPr="009350A5" w:rsidRDefault="00000000" w:rsidP="009350A5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+2x+1=0 ⇔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 ⇔  x+1=0 ⇔  x=-1</m:t>
          </m:r>
        </m:oMath>
      </m:oMathPara>
    </w:p>
    <w:p w14:paraId="6604B34A" w14:textId="21FD581C" w:rsidR="009350A5" w:rsidRPr="009350A5" w:rsidRDefault="009350A5" w:rsidP="009350A5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Il faut donc </w:t>
      </w:r>
      <m:oMath>
        <m:borderBox>
          <m:borderBoxPr>
            <m:ctrlPr>
              <w:rPr>
                <w:rFonts w:ascii="Cambria Math" w:eastAsiaTheme="minorEastAsia" w:hAnsi="Cambria Math"/>
                <w:i/>
              </w:rPr>
            </m:ctrlPr>
          </m:borderBoxPr>
          <m:e>
            <m:r>
              <w:rPr>
                <w:rFonts w:ascii="Cambria Math" w:eastAsiaTheme="minorEastAsia" w:hAnsi="Cambria Math"/>
              </w:rPr>
              <m:t>x≠-1</m:t>
            </m:r>
          </m:e>
        </m:borderBox>
      </m:oMath>
    </w:p>
    <w:p w14:paraId="11D81AED" w14:textId="772E2374" w:rsidR="009350A5" w:rsidRPr="00F9113B" w:rsidRDefault="00000000" w:rsidP="009350A5">
      <w:pPr>
        <w:spacing w:line="360" w:lineRule="auto"/>
        <w:rPr>
          <w:rFonts w:eastAsiaTheme="minorEastAsia"/>
          <w:bCs/>
        </w:rPr>
      </w:pPr>
      <m:oMathPara>
        <m:oMath>
          <m:m>
            <m:mPr>
              <m:rSpRule m:val="1"/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EastAsia" w:hAnsi="Cambria Math"/>
                  <w:bCs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-12x+9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+2x+1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⇔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-12x+9=4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+2x+1</m:t>
                    </m:r>
                  </m:e>
                </m:d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⇔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-12x+9=4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+8x+4</m:t>
                </m:r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⇔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-12x+9=8x+4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⇔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Theme="minorEastAsia" w:hAnsi="Cambria Math"/>
                  </w:rPr>
                  <m:t>-20x=-5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⇔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x=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-5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-20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</m:e>
            </m:mr>
          </m:m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14B95F8" w14:textId="40130EA1" w:rsidR="00F9113B" w:rsidRPr="007038DF" w:rsidRDefault="00000000" w:rsidP="007038DF">
      <w:pPr>
        <w:spacing w:line="24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≠-1  donc </m:t>
          </m:r>
          <m:borderBox>
            <m:borderBoxPr>
              <m:ctrlPr>
                <w:rPr>
                  <w:rFonts w:ascii="Cambria Math" w:eastAsiaTheme="minorEastAsia" w:hAnsi="Cambria Math" w:cs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</m:borderBox>
        </m:oMath>
      </m:oMathPara>
    </w:p>
    <w:sectPr w:rsidR="00F9113B" w:rsidRPr="007038DF" w:rsidSect="009573C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C0F" w14:textId="77777777" w:rsidR="007F4066" w:rsidRDefault="007F4066" w:rsidP="00E373D6">
      <w:pPr>
        <w:spacing w:line="240" w:lineRule="auto"/>
      </w:pPr>
      <w:r>
        <w:separator/>
      </w:r>
    </w:p>
  </w:endnote>
  <w:endnote w:type="continuationSeparator" w:id="0">
    <w:p w14:paraId="3DF87109" w14:textId="77777777" w:rsidR="007F4066" w:rsidRDefault="007F4066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6EE2" w14:textId="77777777" w:rsidR="006B3D37" w:rsidRDefault="006B3D37">
    <w:pPr>
      <w:pStyle w:val="Pieddepage"/>
      <w:jc w:val="center"/>
    </w:pPr>
  </w:p>
  <w:p w14:paraId="56A5A82C" w14:textId="77777777" w:rsidR="006B3D37" w:rsidRDefault="006B3D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5EA" w14:textId="77777777" w:rsidR="007F4066" w:rsidRDefault="007F4066" w:rsidP="00E373D6">
      <w:pPr>
        <w:spacing w:line="240" w:lineRule="auto"/>
      </w:pPr>
      <w:r>
        <w:separator/>
      </w:r>
    </w:p>
  </w:footnote>
  <w:footnote w:type="continuationSeparator" w:id="0">
    <w:p w14:paraId="6FBA38A9" w14:textId="77777777" w:rsidR="007F4066" w:rsidRDefault="007F4066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B7F"/>
    <w:multiLevelType w:val="hybridMultilevel"/>
    <w:tmpl w:val="6C6E287E"/>
    <w:lvl w:ilvl="0" w:tplc="30ACA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515"/>
    <w:multiLevelType w:val="hybridMultilevel"/>
    <w:tmpl w:val="F152909E"/>
    <w:lvl w:ilvl="0" w:tplc="7B06151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C1A66"/>
    <w:multiLevelType w:val="hybridMultilevel"/>
    <w:tmpl w:val="32BA57C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808DB"/>
    <w:multiLevelType w:val="hybridMultilevel"/>
    <w:tmpl w:val="56AC7A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2E7C"/>
    <w:multiLevelType w:val="hybridMultilevel"/>
    <w:tmpl w:val="F8F68A02"/>
    <w:lvl w:ilvl="0" w:tplc="1AE07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EE9"/>
    <w:multiLevelType w:val="hybridMultilevel"/>
    <w:tmpl w:val="F8129288"/>
    <w:lvl w:ilvl="0" w:tplc="DFFEAFD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27BF"/>
    <w:multiLevelType w:val="hybridMultilevel"/>
    <w:tmpl w:val="C4C2E9C0"/>
    <w:lvl w:ilvl="0" w:tplc="2BB6291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4055"/>
    <w:multiLevelType w:val="hybridMultilevel"/>
    <w:tmpl w:val="8F16D76C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5752"/>
    <w:multiLevelType w:val="hybridMultilevel"/>
    <w:tmpl w:val="544A25F4"/>
    <w:lvl w:ilvl="0" w:tplc="F82AFF1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4CA"/>
    <w:multiLevelType w:val="hybridMultilevel"/>
    <w:tmpl w:val="EE863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DED"/>
    <w:multiLevelType w:val="hybridMultilevel"/>
    <w:tmpl w:val="69F2E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52A8F"/>
    <w:multiLevelType w:val="hybridMultilevel"/>
    <w:tmpl w:val="0E08A1B8"/>
    <w:lvl w:ilvl="0" w:tplc="6284FE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3A53"/>
    <w:multiLevelType w:val="hybridMultilevel"/>
    <w:tmpl w:val="C2E2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578CC"/>
    <w:multiLevelType w:val="hybridMultilevel"/>
    <w:tmpl w:val="E32A4D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65BEB"/>
    <w:multiLevelType w:val="hybridMultilevel"/>
    <w:tmpl w:val="273A3F30"/>
    <w:lvl w:ilvl="0" w:tplc="3FE45D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36460"/>
    <w:multiLevelType w:val="hybridMultilevel"/>
    <w:tmpl w:val="910E5E4E"/>
    <w:lvl w:ilvl="0" w:tplc="5434B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61979"/>
    <w:multiLevelType w:val="hybridMultilevel"/>
    <w:tmpl w:val="D1B83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23D7"/>
    <w:multiLevelType w:val="hybridMultilevel"/>
    <w:tmpl w:val="5484E170"/>
    <w:lvl w:ilvl="0" w:tplc="17C66D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7565"/>
    <w:multiLevelType w:val="hybridMultilevel"/>
    <w:tmpl w:val="4DE83C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5CF3"/>
    <w:multiLevelType w:val="hybridMultilevel"/>
    <w:tmpl w:val="05A4A1A6"/>
    <w:lvl w:ilvl="0" w:tplc="17C66D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176854">
    <w:abstractNumId w:val="21"/>
  </w:num>
  <w:num w:numId="2" w16cid:durableId="675303120">
    <w:abstractNumId w:val="1"/>
  </w:num>
  <w:num w:numId="3" w16cid:durableId="603078383">
    <w:abstractNumId w:val="4"/>
  </w:num>
  <w:num w:numId="4" w16cid:durableId="1443914151">
    <w:abstractNumId w:val="12"/>
  </w:num>
  <w:num w:numId="5" w16cid:durableId="658116592">
    <w:abstractNumId w:val="3"/>
  </w:num>
  <w:num w:numId="6" w16cid:durableId="1377704048">
    <w:abstractNumId w:val="19"/>
  </w:num>
  <w:num w:numId="7" w16cid:durableId="1999725087">
    <w:abstractNumId w:val="10"/>
  </w:num>
  <w:num w:numId="8" w16cid:durableId="1852379832">
    <w:abstractNumId w:val="14"/>
  </w:num>
  <w:num w:numId="9" w16cid:durableId="1018502995">
    <w:abstractNumId w:val="11"/>
  </w:num>
  <w:num w:numId="10" w16cid:durableId="768740314">
    <w:abstractNumId w:val="0"/>
  </w:num>
  <w:num w:numId="11" w16cid:durableId="1990593170">
    <w:abstractNumId w:val="5"/>
  </w:num>
  <w:num w:numId="12" w16cid:durableId="82261228">
    <w:abstractNumId w:val="2"/>
  </w:num>
  <w:num w:numId="13" w16cid:durableId="954945620">
    <w:abstractNumId w:val="16"/>
  </w:num>
  <w:num w:numId="14" w16cid:durableId="1829134130">
    <w:abstractNumId w:val="6"/>
  </w:num>
  <w:num w:numId="15" w16cid:durableId="496111527">
    <w:abstractNumId w:val="9"/>
  </w:num>
  <w:num w:numId="16" w16cid:durableId="540437667">
    <w:abstractNumId w:val="20"/>
  </w:num>
  <w:num w:numId="17" w16cid:durableId="415253031">
    <w:abstractNumId w:val="18"/>
  </w:num>
  <w:num w:numId="18" w16cid:durableId="1946382518">
    <w:abstractNumId w:val="7"/>
  </w:num>
  <w:num w:numId="19" w16cid:durableId="1789468949">
    <w:abstractNumId w:val="8"/>
  </w:num>
  <w:num w:numId="20" w16cid:durableId="839198633">
    <w:abstractNumId w:val="15"/>
  </w:num>
  <w:num w:numId="21" w16cid:durableId="891112357">
    <w:abstractNumId w:val="17"/>
  </w:num>
  <w:num w:numId="22" w16cid:durableId="116975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6715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679D7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2"/>
    <w:rsid w:val="00095B4C"/>
    <w:rsid w:val="00096F75"/>
    <w:rsid w:val="000976C3"/>
    <w:rsid w:val="000A18A8"/>
    <w:rsid w:val="000A369D"/>
    <w:rsid w:val="000A3F3B"/>
    <w:rsid w:val="000A6943"/>
    <w:rsid w:val="000A7C27"/>
    <w:rsid w:val="000B0C5C"/>
    <w:rsid w:val="000B303E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7EE6"/>
    <w:rsid w:val="000D41D2"/>
    <w:rsid w:val="000D5249"/>
    <w:rsid w:val="000D7FA4"/>
    <w:rsid w:val="000E15FC"/>
    <w:rsid w:val="000E18AA"/>
    <w:rsid w:val="000E29B5"/>
    <w:rsid w:val="000E4B56"/>
    <w:rsid w:val="000E5E18"/>
    <w:rsid w:val="000E66DE"/>
    <w:rsid w:val="000F2B8B"/>
    <w:rsid w:val="000F30EC"/>
    <w:rsid w:val="000F6F13"/>
    <w:rsid w:val="000F7006"/>
    <w:rsid w:val="00104548"/>
    <w:rsid w:val="00104FB1"/>
    <w:rsid w:val="00105195"/>
    <w:rsid w:val="00106DA1"/>
    <w:rsid w:val="00110223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5AD8"/>
    <w:rsid w:val="00157524"/>
    <w:rsid w:val="001612DF"/>
    <w:rsid w:val="00162F01"/>
    <w:rsid w:val="00163DD5"/>
    <w:rsid w:val="00170249"/>
    <w:rsid w:val="00170B99"/>
    <w:rsid w:val="00170FEF"/>
    <w:rsid w:val="001721B6"/>
    <w:rsid w:val="001742D8"/>
    <w:rsid w:val="001754E2"/>
    <w:rsid w:val="00176146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12A"/>
    <w:rsid w:val="002354AA"/>
    <w:rsid w:val="00241C01"/>
    <w:rsid w:val="002422A4"/>
    <w:rsid w:val="00243286"/>
    <w:rsid w:val="002461E5"/>
    <w:rsid w:val="002528C3"/>
    <w:rsid w:val="00253940"/>
    <w:rsid w:val="0025606F"/>
    <w:rsid w:val="002561F2"/>
    <w:rsid w:val="0026013F"/>
    <w:rsid w:val="0026057B"/>
    <w:rsid w:val="00260F46"/>
    <w:rsid w:val="00264DE2"/>
    <w:rsid w:val="0026759A"/>
    <w:rsid w:val="00275137"/>
    <w:rsid w:val="00276510"/>
    <w:rsid w:val="00280831"/>
    <w:rsid w:val="00285170"/>
    <w:rsid w:val="00287DE2"/>
    <w:rsid w:val="0029207E"/>
    <w:rsid w:val="002922A1"/>
    <w:rsid w:val="00295330"/>
    <w:rsid w:val="00295B68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661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2E1B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7F0E"/>
    <w:rsid w:val="0034087C"/>
    <w:rsid w:val="00340B7F"/>
    <w:rsid w:val="00341160"/>
    <w:rsid w:val="00350981"/>
    <w:rsid w:val="00353626"/>
    <w:rsid w:val="003553A5"/>
    <w:rsid w:val="0035612F"/>
    <w:rsid w:val="0035634D"/>
    <w:rsid w:val="003572AC"/>
    <w:rsid w:val="003620CE"/>
    <w:rsid w:val="00364A04"/>
    <w:rsid w:val="00365FFE"/>
    <w:rsid w:val="00366214"/>
    <w:rsid w:val="00370053"/>
    <w:rsid w:val="0037034A"/>
    <w:rsid w:val="00372AB0"/>
    <w:rsid w:val="0037463F"/>
    <w:rsid w:val="0038073B"/>
    <w:rsid w:val="003807E6"/>
    <w:rsid w:val="00381018"/>
    <w:rsid w:val="00383152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495"/>
    <w:rsid w:val="003A3E3A"/>
    <w:rsid w:val="003A7633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6A4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3244"/>
    <w:rsid w:val="0047452C"/>
    <w:rsid w:val="00474C53"/>
    <w:rsid w:val="00476690"/>
    <w:rsid w:val="004774D1"/>
    <w:rsid w:val="00480A82"/>
    <w:rsid w:val="00480B7F"/>
    <w:rsid w:val="00483394"/>
    <w:rsid w:val="0048434A"/>
    <w:rsid w:val="004917D0"/>
    <w:rsid w:val="00492038"/>
    <w:rsid w:val="0049336E"/>
    <w:rsid w:val="004938AD"/>
    <w:rsid w:val="00493C10"/>
    <w:rsid w:val="00493EDF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4ABE"/>
    <w:rsid w:val="004A53DF"/>
    <w:rsid w:val="004A766B"/>
    <w:rsid w:val="004B1DEA"/>
    <w:rsid w:val="004B5925"/>
    <w:rsid w:val="004C3427"/>
    <w:rsid w:val="004C3CA7"/>
    <w:rsid w:val="004C3DCB"/>
    <w:rsid w:val="004C5361"/>
    <w:rsid w:val="004C6C7A"/>
    <w:rsid w:val="004C7956"/>
    <w:rsid w:val="004D00CF"/>
    <w:rsid w:val="004D18C7"/>
    <w:rsid w:val="004D3883"/>
    <w:rsid w:val="004D4BA2"/>
    <w:rsid w:val="004E1CBF"/>
    <w:rsid w:val="004E37F3"/>
    <w:rsid w:val="004E3E88"/>
    <w:rsid w:val="004E4B0A"/>
    <w:rsid w:val="004E53FE"/>
    <w:rsid w:val="004E6CF3"/>
    <w:rsid w:val="004F371E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758C"/>
    <w:rsid w:val="00531427"/>
    <w:rsid w:val="00533303"/>
    <w:rsid w:val="00535D65"/>
    <w:rsid w:val="00537098"/>
    <w:rsid w:val="00537134"/>
    <w:rsid w:val="005371EE"/>
    <w:rsid w:val="00537F50"/>
    <w:rsid w:val="00540B00"/>
    <w:rsid w:val="0054289F"/>
    <w:rsid w:val="00542997"/>
    <w:rsid w:val="00544A26"/>
    <w:rsid w:val="005464A2"/>
    <w:rsid w:val="00547BB5"/>
    <w:rsid w:val="00551ED8"/>
    <w:rsid w:val="0055355F"/>
    <w:rsid w:val="00553DDC"/>
    <w:rsid w:val="00554639"/>
    <w:rsid w:val="0055607F"/>
    <w:rsid w:val="00557E1B"/>
    <w:rsid w:val="00561F0A"/>
    <w:rsid w:val="00562D8A"/>
    <w:rsid w:val="005725EC"/>
    <w:rsid w:val="005758FA"/>
    <w:rsid w:val="005765B7"/>
    <w:rsid w:val="005771F0"/>
    <w:rsid w:val="00577C74"/>
    <w:rsid w:val="005806E2"/>
    <w:rsid w:val="005807E2"/>
    <w:rsid w:val="00580C64"/>
    <w:rsid w:val="005812D5"/>
    <w:rsid w:val="00583F38"/>
    <w:rsid w:val="00584461"/>
    <w:rsid w:val="005918F2"/>
    <w:rsid w:val="00591DD3"/>
    <w:rsid w:val="00591F5E"/>
    <w:rsid w:val="00592989"/>
    <w:rsid w:val="00592EE6"/>
    <w:rsid w:val="00594E9E"/>
    <w:rsid w:val="0059515E"/>
    <w:rsid w:val="00597A93"/>
    <w:rsid w:val="00597B7C"/>
    <w:rsid w:val="005A13C5"/>
    <w:rsid w:val="005A23BD"/>
    <w:rsid w:val="005A3878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1F2"/>
    <w:rsid w:val="005C4B38"/>
    <w:rsid w:val="005C56E5"/>
    <w:rsid w:val="005C5700"/>
    <w:rsid w:val="005C74C4"/>
    <w:rsid w:val="005D1EBE"/>
    <w:rsid w:val="005D4206"/>
    <w:rsid w:val="005D42F4"/>
    <w:rsid w:val="005E0CF7"/>
    <w:rsid w:val="005E1E07"/>
    <w:rsid w:val="005E36A8"/>
    <w:rsid w:val="005E4EFB"/>
    <w:rsid w:val="005E57E0"/>
    <w:rsid w:val="005E5B9F"/>
    <w:rsid w:val="005F1D55"/>
    <w:rsid w:val="005F287C"/>
    <w:rsid w:val="005F471A"/>
    <w:rsid w:val="005F5991"/>
    <w:rsid w:val="005F7697"/>
    <w:rsid w:val="005F7BB7"/>
    <w:rsid w:val="00600228"/>
    <w:rsid w:val="006010F1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5AC6"/>
    <w:rsid w:val="006171B4"/>
    <w:rsid w:val="00621B3F"/>
    <w:rsid w:val="0062377A"/>
    <w:rsid w:val="00625592"/>
    <w:rsid w:val="00630CF4"/>
    <w:rsid w:val="0063110C"/>
    <w:rsid w:val="00631CCC"/>
    <w:rsid w:val="00632D03"/>
    <w:rsid w:val="006362A9"/>
    <w:rsid w:val="00636407"/>
    <w:rsid w:val="00640A73"/>
    <w:rsid w:val="0064105F"/>
    <w:rsid w:val="00642BDE"/>
    <w:rsid w:val="00643254"/>
    <w:rsid w:val="00643826"/>
    <w:rsid w:val="0064498B"/>
    <w:rsid w:val="00644F3B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2FE"/>
    <w:rsid w:val="00667A3D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15ED"/>
    <w:rsid w:val="006D2B25"/>
    <w:rsid w:val="006D41B8"/>
    <w:rsid w:val="006E0D0F"/>
    <w:rsid w:val="006E3294"/>
    <w:rsid w:val="006E4BB8"/>
    <w:rsid w:val="006E6E9E"/>
    <w:rsid w:val="006E79FB"/>
    <w:rsid w:val="006F0431"/>
    <w:rsid w:val="006F3213"/>
    <w:rsid w:val="006F4C94"/>
    <w:rsid w:val="006F4E69"/>
    <w:rsid w:val="006F756E"/>
    <w:rsid w:val="00700DBB"/>
    <w:rsid w:val="00701F44"/>
    <w:rsid w:val="00702750"/>
    <w:rsid w:val="007038DF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5B0E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2109"/>
    <w:rsid w:val="00772C07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87C6B"/>
    <w:rsid w:val="007910EE"/>
    <w:rsid w:val="00794593"/>
    <w:rsid w:val="00795F6B"/>
    <w:rsid w:val="0079715A"/>
    <w:rsid w:val="00797D3A"/>
    <w:rsid w:val="007A2FE7"/>
    <w:rsid w:val="007A5D61"/>
    <w:rsid w:val="007A74E6"/>
    <w:rsid w:val="007A7CAF"/>
    <w:rsid w:val="007B0A1C"/>
    <w:rsid w:val="007B196C"/>
    <w:rsid w:val="007B38EB"/>
    <w:rsid w:val="007B3C13"/>
    <w:rsid w:val="007C3AD7"/>
    <w:rsid w:val="007C4488"/>
    <w:rsid w:val="007C64AD"/>
    <w:rsid w:val="007C76F7"/>
    <w:rsid w:val="007C79AA"/>
    <w:rsid w:val="007D1873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4066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1B95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6B7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111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0DF4"/>
    <w:rsid w:val="008F220E"/>
    <w:rsid w:val="008F2324"/>
    <w:rsid w:val="008F3CDC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15794"/>
    <w:rsid w:val="0091589F"/>
    <w:rsid w:val="00917FC0"/>
    <w:rsid w:val="00920965"/>
    <w:rsid w:val="009218AB"/>
    <w:rsid w:val="009225AF"/>
    <w:rsid w:val="00922687"/>
    <w:rsid w:val="009230B4"/>
    <w:rsid w:val="00926455"/>
    <w:rsid w:val="00932723"/>
    <w:rsid w:val="00933EB2"/>
    <w:rsid w:val="009350A5"/>
    <w:rsid w:val="00935C92"/>
    <w:rsid w:val="00941435"/>
    <w:rsid w:val="009423EE"/>
    <w:rsid w:val="0094643C"/>
    <w:rsid w:val="009505CA"/>
    <w:rsid w:val="00950FB9"/>
    <w:rsid w:val="0095344D"/>
    <w:rsid w:val="00954B1E"/>
    <w:rsid w:val="00954E28"/>
    <w:rsid w:val="00955510"/>
    <w:rsid w:val="00956F4D"/>
    <w:rsid w:val="00957036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874CE"/>
    <w:rsid w:val="00992FA3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788"/>
    <w:rsid w:val="009E19E9"/>
    <w:rsid w:val="009E4374"/>
    <w:rsid w:val="009E5A2F"/>
    <w:rsid w:val="009E67C1"/>
    <w:rsid w:val="009E7249"/>
    <w:rsid w:val="009E7278"/>
    <w:rsid w:val="009E7FF5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2B7D"/>
    <w:rsid w:val="00A94C1F"/>
    <w:rsid w:val="00A96D84"/>
    <w:rsid w:val="00AA00BE"/>
    <w:rsid w:val="00AA08F2"/>
    <w:rsid w:val="00AA4BF7"/>
    <w:rsid w:val="00AA6039"/>
    <w:rsid w:val="00AA6328"/>
    <w:rsid w:val="00AA739B"/>
    <w:rsid w:val="00AA7E40"/>
    <w:rsid w:val="00AB124D"/>
    <w:rsid w:val="00AB152C"/>
    <w:rsid w:val="00AB3F0C"/>
    <w:rsid w:val="00AB5431"/>
    <w:rsid w:val="00AB6750"/>
    <w:rsid w:val="00AC04EC"/>
    <w:rsid w:val="00AC1CDC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405F"/>
    <w:rsid w:val="00AE501F"/>
    <w:rsid w:val="00AE57A7"/>
    <w:rsid w:val="00AE61E8"/>
    <w:rsid w:val="00AF1D97"/>
    <w:rsid w:val="00AF1ECD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1318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45521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3111"/>
    <w:rsid w:val="00BC541E"/>
    <w:rsid w:val="00BC6D7B"/>
    <w:rsid w:val="00BC75D6"/>
    <w:rsid w:val="00BD1568"/>
    <w:rsid w:val="00BD2D24"/>
    <w:rsid w:val="00BD43BC"/>
    <w:rsid w:val="00BD4B1A"/>
    <w:rsid w:val="00BD5088"/>
    <w:rsid w:val="00BD6D99"/>
    <w:rsid w:val="00BE053E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30AAC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2074"/>
    <w:rsid w:val="00C64370"/>
    <w:rsid w:val="00C648DD"/>
    <w:rsid w:val="00C64A82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C647B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F2AA4"/>
    <w:rsid w:val="00CF37AA"/>
    <w:rsid w:val="00CF3B5D"/>
    <w:rsid w:val="00CF45AF"/>
    <w:rsid w:val="00CF530E"/>
    <w:rsid w:val="00D04A4B"/>
    <w:rsid w:val="00D0648E"/>
    <w:rsid w:val="00D06EE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3D0E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439E"/>
    <w:rsid w:val="00D931CD"/>
    <w:rsid w:val="00D931EB"/>
    <w:rsid w:val="00D957E6"/>
    <w:rsid w:val="00D96A77"/>
    <w:rsid w:val="00DA0673"/>
    <w:rsid w:val="00DA07BA"/>
    <w:rsid w:val="00DA3DC6"/>
    <w:rsid w:val="00DA4D47"/>
    <w:rsid w:val="00DA4D58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D0315"/>
    <w:rsid w:val="00DD1C8C"/>
    <w:rsid w:val="00DD306A"/>
    <w:rsid w:val="00DD55BA"/>
    <w:rsid w:val="00DD5832"/>
    <w:rsid w:val="00DD7683"/>
    <w:rsid w:val="00DE0106"/>
    <w:rsid w:val="00DE0A71"/>
    <w:rsid w:val="00DE1A15"/>
    <w:rsid w:val="00DE2029"/>
    <w:rsid w:val="00DE3F5D"/>
    <w:rsid w:val="00DE4A9C"/>
    <w:rsid w:val="00DE57BF"/>
    <w:rsid w:val="00DE78B9"/>
    <w:rsid w:val="00DF1B80"/>
    <w:rsid w:val="00DF3260"/>
    <w:rsid w:val="00DF36C2"/>
    <w:rsid w:val="00DF4533"/>
    <w:rsid w:val="00DF580E"/>
    <w:rsid w:val="00DF685B"/>
    <w:rsid w:val="00E0178C"/>
    <w:rsid w:val="00E021DE"/>
    <w:rsid w:val="00E02499"/>
    <w:rsid w:val="00E02B93"/>
    <w:rsid w:val="00E02D37"/>
    <w:rsid w:val="00E05A86"/>
    <w:rsid w:val="00E11EE2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6E0"/>
    <w:rsid w:val="00E82AA6"/>
    <w:rsid w:val="00E832C9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B4300"/>
    <w:rsid w:val="00EB43AC"/>
    <w:rsid w:val="00EB526F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3B1"/>
    <w:rsid w:val="00F118CE"/>
    <w:rsid w:val="00F14A2D"/>
    <w:rsid w:val="00F14D3C"/>
    <w:rsid w:val="00F15571"/>
    <w:rsid w:val="00F16E7C"/>
    <w:rsid w:val="00F16F5C"/>
    <w:rsid w:val="00F17674"/>
    <w:rsid w:val="00F17856"/>
    <w:rsid w:val="00F21849"/>
    <w:rsid w:val="00F22922"/>
    <w:rsid w:val="00F23372"/>
    <w:rsid w:val="00F238F2"/>
    <w:rsid w:val="00F2484E"/>
    <w:rsid w:val="00F258F9"/>
    <w:rsid w:val="00F27C80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73C12"/>
    <w:rsid w:val="00F73EDF"/>
    <w:rsid w:val="00F740E9"/>
    <w:rsid w:val="00F8061A"/>
    <w:rsid w:val="00F80F4A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113B"/>
    <w:rsid w:val="00F95F66"/>
    <w:rsid w:val="00FA1453"/>
    <w:rsid w:val="00FA1C6D"/>
    <w:rsid w:val="00FA3E14"/>
    <w:rsid w:val="00FA42B4"/>
    <w:rsid w:val="00FA4740"/>
    <w:rsid w:val="00FA5D1C"/>
    <w:rsid w:val="00FB129C"/>
    <w:rsid w:val="00FB355E"/>
    <w:rsid w:val="00FB644A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A4A9B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4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18</cp:revision>
  <cp:lastPrinted>2018-02-09T07:31:00Z</cp:lastPrinted>
  <dcterms:created xsi:type="dcterms:W3CDTF">2023-10-04T15:30:00Z</dcterms:created>
  <dcterms:modified xsi:type="dcterms:W3CDTF">2023-10-09T09:39:00Z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