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74F9" w14:textId="39E08980" w:rsidR="00E1268B" w:rsidRPr="00C77E9B" w:rsidRDefault="00C77E9B" w:rsidP="00C77E9B">
      <w:pPr>
        <w:tabs>
          <w:tab w:val="center" w:pos="4800"/>
          <w:tab w:val="right" w:pos="9500"/>
        </w:tabs>
        <w:ind w:firstLine="720"/>
        <w:jc w:val="center"/>
        <w:rPr>
          <w:b/>
          <w:bCs/>
          <w:noProof/>
          <w:sz w:val="32"/>
          <w:szCs w:val="32"/>
          <w:u w:val="single"/>
        </w:rPr>
      </w:pPr>
      <w:r w:rsidRPr="00C77E9B">
        <w:rPr>
          <w:b/>
          <w:bCs/>
          <w:noProof/>
          <w:sz w:val="32"/>
          <w:szCs w:val="32"/>
          <w:u w:val="single"/>
        </w:rPr>
        <w:t>Corrigé du DS commun de seconde n°2</w:t>
      </w:r>
    </w:p>
    <w:p w14:paraId="22100ECB" w14:textId="77777777" w:rsidR="00C77E9B" w:rsidRDefault="00C77E9B" w:rsidP="008C4E8A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  <w:color w:val="4472C4" w:themeColor="accent1"/>
          <w:sz w:val="28"/>
          <w:szCs w:val="28"/>
        </w:rPr>
      </w:pPr>
    </w:p>
    <w:p w14:paraId="05C6283D" w14:textId="0421D40D" w:rsidR="00E1268B" w:rsidRPr="00780323" w:rsidRDefault="00E1268B" w:rsidP="008C4E8A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  <w:color w:val="4472C4" w:themeColor="accent1"/>
        </w:rPr>
      </w:pPr>
      <w:r w:rsidRPr="00780323">
        <w:rPr>
          <w:noProof/>
          <w:color w:val="4472C4" w:themeColor="accent1"/>
          <w:sz w:val="28"/>
          <w:szCs w:val="28"/>
        </w:rPr>
        <w:t>Exercice</w:t>
      </w:r>
      <w:r w:rsidR="008C4E8A" w:rsidRPr="00780323">
        <w:rPr>
          <w:noProof/>
          <w:color w:val="4472C4" w:themeColor="accent1"/>
          <w:sz w:val="28"/>
          <w:szCs w:val="28"/>
        </w:rPr>
        <w:t xml:space="preserve"> 1 </w:t>
      </w:r>
      <w:r w:rsidR="008C4E8A" w:rsidRPr="00780323">
        <w:rPr>
          <w:noProof/>
          <w:color w:val="4472C4" w:themeColor="accent1"/>
        </w:rPr>
        <w:t xml:space="preserve">- </w:t>
      </w:r>
      <w:r w:rsidR="00650BBB">
        <w:rPr>
          <w:noProof/>
          <w:color w:val="4472C4" w:themeColor="accent1"/>
        </w:rPr>
        <w:t>6</w:t>
      </w:r>
      <w:r w:rsidRPr="00780323">
        <w:rPr>
          <w:noProof/>
          <w:color w:val="4472C4" w:themeColor="accent1"/>
        </w:rPr>
        <w:t xml:space="preserve"> points.</w:t>
      </w:r>
    </w:p>
    <w:p w14:paraId="0EF6C214" w14:textId="77777777" w:rsidR="008C4E8A" w:rsidRPr="00780323" w:rsidRDefault="008C4E8A" w:rsidP="008C4E8A">
      <w:pPr>
        <w:tabs>
          <w:tab w:val="center" w:pos="4800"/>
          <w:tab w:val="right" w:pos="9500"/>
        </w:tabs>
        <w:jc w:val="both"/>
        <w:rPr>
          <w:noProof/>
          <w:color w:val="4472C4" w:themeColor="accent1"/>
        </w:rPr>
      </w:pPr>
    </w:p>
    <w:p w14:paraId="59500216" w14:textId="73F16684" w:rsidR="00E1268B" w:rsidRPr="00780323" w:rsidRDefault="00E1268B" w:rsidP="008C4E8A">
      <w:pPr>
        <w:pStyle w:val="Paragraphedeliste"/>
        <w:numPr>
          <w:ilvl w:val="0"/>
          <w:numId w:val="1"/>
        </w:numPr>
        <w:tabs>
          <w:tab w:val="center" w:pos="4800"/>
          <w:tab w:val="right" w:pos="9500"/>
        </w:tabs>
        <w:jc w:val="both"/>
        <w:rPr>
          <w:noProof/>
          <w:color w:val="4472C4" w:themeColor="accent1"/>
        </w:rPr>
      </w:pPr>
      <w:r w:rsidRPr="00780323">
        <w:rPr>
          <w:noProof/>
          <w:color w:val="4472C4" w:themeColor="accent1"/>
        </w:rPr>
        <w:t xml:space="preserve">Pour chacune des inéquations ci-dessous, représenter sur une droite graduée l’ensemble des nombres </w:t>
      </w:r>
      <m:oMath>
        <m:r>
          <w:rPr>
            <w:rFonts w:ascii="Cambria Math" w:hAnsi="Cambria Math"/>
            <w:noProof/>
            <w:color w:val="4472C4" w:themeColor="accent1"/>
          </w:rPr>
          <m:t>x</m:t>
        </m:r>
      </m:oMath>
      <w:r w:rsidRPr="00780323">
        <w:rPr>
          <w:noProof/>
          <w:color w:val="4472C4" w:themeColor="accent1"/>
        </w:rPr>
        <w:t xml:space="preserve"> solutions de l’inéquation puis écrire cet ensemble sous la forme d’un intervalle.</w:t>
      </w:r>
    </w:p>
    <w:p w14:paraId="6D6CFC14" w14:textId="77777777" w:rsidR="00E1268B" w:rsidRPr="00780323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  <w:color w:val="4472C4" w:themeColor="accen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4"/>
      </w:tblGrid>
      <w:tr w:rsidR="00780323" w:rsidRPr="00780323" w14:paraId="52895298" w14:textId="77777777" w:rsidTr="00A8118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F4C" w14:textId="18293A22" w:rsidR="00E1268B" w:rsidRPr="00780323" w:rsidRDefault="000B793D">
            <w:pPr>
              <w:tabs>
                <w:tab w:val="center" w:pos="4800"/>
                <w:tab w:val="right" w:pos="9500"/>
              </w:tabs>
              <w:jc w:val="both"/>
              <w:rPr>
                <w:color w:val="4472C4" w:themeColor="accent1"/>
              </w:rPr>
            </w:pPr>
            <m:oMathPara>
              <m:oMath>
                <m:r>
                  <w:rPr>
                    <w:rFonts w:ascii="Cambria Math" w:hAnsi="Cambria Math"/>
                    <w:color w:val="4472C4" w:themeColor="accent1"/>
                  </w:rPr>
                  <m:t>a)  -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472C4" w:themeColor="accent1"/>
                  </w:rPr>
                  <m:t>2</m:t>
                </m:r>
                <m:r>
                  <w:rPr>
                    <w:rFonts w:ascii="Cambria Math" w:hAnsi="Cambria Math"/>
                    <w:color w:val="4472C4" w:themeColor="accent1"/>
                  </w:rPr>
                  <m:t>≤x≤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472C4" w:themeColor="accent1"/>
                  </w:rPr>
                  <m:t>6</m:t>
                </m:r>
              </m:oMath>
            </m:oMathPara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CF8" w14:textId="3BD7F41A" w:rsidR="00E1268B" w:rsidRPr="00780323" w:rsidRDefault="000B793D">
            <w:pPr>
              <w:tabs>
                <w:tab w:val="center" w:pos="4800"/>
                <w:tab w:val="right" w:pos="9500"/>
              </w:tabs>
              <w:jc w:val="both"/>
              <w:rPr>
                <w:color w:val="4472C4" w:themeColor="accent1"/>
              </w:rPr>
            </w:pPr>
            <m:oMathPara>
              <m:oMath>
                <m:r>
                  <w:rPr>
                    <w:rFonts w:ascii="Cambria Math" w:hAnsi="Cambria Math"/>
                    <w:color w:val="4472C4" w:themeColor="accent1"/>
                  </w:rPr>
                  <m:t>b)  -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472C4" w:themeColor="accent1"/>
                  </w:rPr>
                  <m:t>4&gt;</m:t>
                </m:r>
                <m:r>
                  <w:rPr>
                    <w:rFonts w:ascii="Cambria Math" w:hAnsi="Cambria Math"/>
                    <w:color w:val="4472C4" w:themeColor="accent1"/>
                  </w:rPr>
                  <m:t>x</m:t>
                </m:r>
              </m:oMath>
            </m:oMathPara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F13" w14:textId="71A78CE2" w:rsidR="00E1268B" w:rsidRPr="00780323" w:rsidRDefault="000B793D">
            <w:pPr>
              <w:tabs>
                <w:tab w:val="center" w:pos="4800"/>
                <w:tab w:val="right" w:pos="9500"/>
              </w:tabs>
              <w:jc w:val="both"/>
              <w:rPr>
                <w:color w:val="4472C4" w:themeColor="accent1"/>
              </w:rPr>
            </w:pPr>
            <m:oMathPara>
              <m:oMath>
                <m:r>
                  <w:rPr>
                    <w:rFonts w:ascii="Cambria Math" w:hAnsi="Cambria Math"/>
                    <w:color w:val="4472C4" w:themeColor="accent1"/>
                  </w:rPr>
                  <m:t>c)  -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472C4" w:themeColor="accent1"/>
                  </w:rPr>
                  <m:t>6&lt;</m:t>
                </m:r>
                <m:r>
                  <w:rPr>
                    <w:rFonts w:ascii="Cambria Math" w:hAnsi="Cambria Math"/>
                    <w:color w:val="4472C4" w:themeColor="accent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472C4" w:themeColor="accent1"/>
                  </w:rPr>
                  <m:t>&lt;3</m:t>
                </m:r>
              </m:oMath>
            </m:oMathPara>
          </w:p>
        </w:tc>
      </w:tr>
      <w:tr w:rsidR="004A388F" w14:paraId="31A2A691" w14:textId="77777777" w:rsidTr="00A8118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253" w14:textId="77777777" w:rsidR="004A388F" w:rsidRDefault="004A388F" w:rsidP="004A388F">
            <w:pPr>
              <w:tabs>
                <w:tab w:val="center" w:pos="4800"/>
                <w:tab w:val="right" w:pos="9500"/>
              </w:tabs>
              <w:jc w:val="center"/>
              <w:rPr>
                <w:rFonts w:eastAsia="Times New Roman"/>
              </w:rPr>
            </w:pPr>
            <w:r w:rsidRPr="004A388F">
              <w:rPr>
                <w:noProof/>
              </w:rPr>
              <w:drawing>
                <wp:inline distT="0" distB="0" distL="0" distR="0" wp14:anchorId="3E6DB316" wp14:editId="117C16A8">
                  <wp:extent cx="2000417" cy="405882"/>
                  <wp:effectExtent l="0" t="0" r="0" b="0"/>
                  <wp:docPr id="8906431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64318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004" cy="41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01FC5" w14:textId="655B9DB9" w:rsidR="00AE1057" w:rsidRDefault="00000000" w:rsidP="004A388F">
            <w:pPr>
              <w:tabs>
                <w:tab w:val="center" w:pos="4800"/>
                <w:tab w:val="right" w:pos="9500"/>
              </w:tabs>
              <w:jc w:val="center"/>
              <w:rPr>
                <w:rFonts w:eastAsia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-2 ;6</m:t>
                    </m:r>
                  </m:e>
                </m:d>
              </m:oMath>
            </m:oMathPara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53E" w14:textId="77777777" w:rsidR="004A388F" w:rsidRDefault="004A388F" w:rsidP="004A388F">
            <w:pPr>
              <w:tabs>
                <w:tab w:val="center" w:pos="4800"/>
                <w:tab w:val="right" w:pos="9500"/>
              </w:tabs>
              <w:jc w:val="center"/>
              <w:rPr>
                <w:rFonts w:eastAsia="Times New Roman"/>
              </w:rPr>
            </w:pPr>
            <w:r w:rsidRPr="004A388F">
              <w:rPr>
                <w:rFonts w:eastAsia="Times New Roman"/>
                <w:noProof/>
              </w:rPr>
              <w:drawing>
                <wp:inline distT="0" distB="0" distL="0" distR="0" wp14:anchorId="762143F5" wp14:editId="1A3BF8CE">
                  <wp:extent cx="1544216" cy="348358"/>
                  <wp:effectExtent l="0" t="0" r="0" b="0"/>
                  <wp:docPr id="11275681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6812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91" cy="35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F8C73" w14:textId="4147477C" w:rsidR="0034789B" w:rsidRDefault="00000000" w:rsidP="004A388F">
            <w:pPr>
              <w:tabs>
                <w:tab w:val="center" w:pos="4800"/>
                <w:tab w:val="right" w:pos="9500"/>
              </w:tabs>
              <w:jc w:val="center"/>
              <w:rPr>
                <w:rFonts w:eastAsia="Times New Roman"/>
              </w:rPr>
            </w:pPr>
            <m:oMathPara>
              <m:oMath>
                <m:d>
                  <m:dPr>
                    <m:begChr m:val="]"/>
                    <m:endChr m:val="[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-∞ ; -4</m:t>
                    </m:r>
                  </m:e>
                </m:d>
              </m:oMath>
            </m:oMathPara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7BC" w14:textId="10353221" w:rsidR="0034789B" w:rsidRDefault="004A388F" w:rsidP="0034789B">
            <w:pPr>
              <w:tabs>
                <w:tab w:val="center" w:pos="4800"/>
                <w:tab w:val="right" w:pos="9500"/>
              </w:tabs>
              <w:jc w:val="center"/>
              <w:rPr>
                <w:rFonts w:eastAsia="Times New Roman"/>
                <w:noProof/>
              </w:rPr>
            </w:pPr>
            <w:r w:rsidRPr="004A388F">
              <w:rPr>
                <w:rFonts w:eastAsia="Times New Roman"/>
                <w:noProof/>
              </w:rPr>
              <w:drawing>
                <wp:inline distT="0" distB="0" distL="0" distR="0" wp14:anchorId="3AAC3A68" wp14:editId="27FF3223">
                  <wp:extent cx="2108718" cy="298764"/>
                  <wp:effectExtent l="0" t="0" r="6350" b="6350"/>
                  <wp:docPr id="2646741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67414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511" cy="30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C0759" w14:textId="2AAF9A95" w:rsidR="0034789B" w:rsidRPr="0034789B" w:rsidRDefault="00000000" w:rsidP="0034789B">
            <w:pPr>
              <w:tabs>
                <w:tab w:val="left" w:pos="2563"/>
              </w:tabs>
              <w:rPr>
                <w:rFonts w:eastAsia="Times New Roman"/>
              </w:rPr>
            </w:pPr>
            <m:oMathPara>
              <m:oMath>
                <m:d>
                  <m:dPr>
                    <m:begChr m:val="]"/>
                    <m:endChr m:val="[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-6 ;3</m:t>
                    </m:r>
                  </m:e>
                </m:d>
              </m:oMath>
            </m:oMathPara>
          </w:p>
        </w:tc>
      </w:tr>
    </w:tbl>
    <w:p w14:paraId="23BCADD0" w14:textId="0EEBE82E" w:rsidR="00A81184" w:rsidRDefault="00A81184" w:rsidP="008C4E8A">
      <w:pPr>
        <w:tabs>
          <w:tab w:val="center" w:pos="4800"/>
          <w:tab w:val="right" w:pos="9500"/>
        </w:tabs>
        <w:jc w:val="both"/>
        <w:rPr>
          <w:noProof/>
        </w:rPr>
      </w:pPr>
    </w:p>
    <w:p w14:paraId="6DB40D22" w14:textId="77777777" w:rsidR="00A81184" w:rsidRDefault="00A81184" w:rsidP="008C4E8A">
      <w:pPr>
        <w:tabs>
          <w:tab w:val="center" w:pos="4800"/>
          <w:tab w:val="right" w:pos="9500"/>
        </w:tabs>
        <w:jc w:val="both"/>
        <w:rPr>
          <w:noProof/>
        </w:rPr>
      </w:pPr>
    </w:p>
    <w:p w14:paraId="26705BF2" w14:textId="77777777" w:rsidR="00C77E9B" w:rsidRDefault="00E1268B" w:rsidP="008C4E8A">
      <w:pPr>
        <w:pStyle w:val="Paragraphedeliste"/>
        <w:numPr>
          <w:ilvl w:val="0"/>
          <w:numId w:val="1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34789B">
        <w:rPr>
          <w:noProof/>
          <w:color w:val="0070C0"/>
        </w:rPr>
        <w:t xml:space="preserve">Parmi les inéquations suivantes, lesquelles acceptent le nombre </w:t>
      </w:r>
      <m:oMath>
        <m:r>
          <w:rPr>
            <w:rFonts w:ascii="Cambria Math" w:hAnsi="Cambria Math"/>
            <w:noProof/>
            <w:color w:val="0070C0"/>
          </w:rPr>
          <m:t>-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5</m:t>
        </m:r>
      </m:oMath>
      <w:r w:rsidRPr="0034789B">
        <w:rPr>
          <w:noProof/>
          <w:color w:val="0070C0"/>
        </w:rPr>
        <w:t xml:space="preserve"> comme solution ?</w:t>
      </w:r>
    </w:p>
    <w:p w14:paraId="46ED2FDF" w14:textId="2691121B" w:rsidR="00E1268B" w:rsidRPr="0034789B" w:rsidRDefault="00E1268B" w:rsidP="00C77E9B">
      <w:pPr>
        <w:pStyle w:val="Paragraphedeliste"/>
        <w:tabs>
          <w:tab w:val="center" w:pos="4800"/>
          <w:tab w:val="right" w:pos="9500"/>
        </w:tabs>
        <w:rPr>
          <w:noProof/>
          <w:color w:val="0070C0"/>
        </w:rPr>
      </w:pPr>
      <w:r w:rsidRPr="0034789B">
        <w:rPr>
          <w:noProof/>
          <w:color w:val="0070C0"/>
        </w:rPr>
        <w:t>Chaque réponse sera justifiée.</w:t>
      </w:r>
    </w:p>
    <w:p w14:paraId="14524B31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E1268B" w14:paraId="03B85098" w14:textId="77777777" w:rsidTr="00600F2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AF6" w14:textId="77777777" w:rsidR="00E1268B" w:rsidRPr="0034789B" w:rsidRDefault="000B793D">
            <w:pPr>
              <w:tabs>
                <w:tab w:val="center" w:pos="4800"/>
                <w:tab w:val="right" w:pos="9500"/>
              </w:tabs>
              <w:jc w:val="both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a)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 xml:space="preserve">  4</m:t>
                </m:r>
                <m:r>
                  <w:rPr>
                    <w:rFonts w:ascii="Cambria Math" w:hAnsi="Cambria Math"/>
                    <w:color w:val="0070C0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1&gt;2</m:t>
                </m:r>
              </m:oMath>
            </m:oMathPara>
          </w:p>
          <w:p w14:paraId="63F99B69" w14:textId="77777777" w:rsidR="0034789B" w:rsidRPr="0034789B" w:rsidRDefault="0034789B">
            <w:pPr>
              <w:tabs>
                <w:tab w:val="center" w:pos="4800"/>
                <w:tab w:val="right" w:pos="950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Si  x=-5  alors  4×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</w:rPr>
                  <m:t>+1=-19&lt;2</m:t>
                </m:r>
              </m:oMath>
            </m:oMathPara>
          </w:p>
          <w:p w14:paraId="341B4DB9" w14:textId="5BA72076" w:rsidR="0034789B" w:rsidRPr="0034789B" w:rsidRDefault="0034789B">
            <w:pPr>
              <w:tabs>
                <w:tab w:val="center" w:pos="4800"/>
                <w:tab w:val="right" w:pos="9500"/>
              </w:tabs>
              <w:jc w:val="both"/>
            </w:pPr>
            <w:r>
              <w:t xml:space="preserve">Donc l’inéquation </w:t>
            </w:r>
            <w:r w:rsidRPr="0034789B">
              <w:rPr>
                <w:b/>
                <w:bCs/>
              </w:rPr>
              <w:t>n’est pas vérifiée</w:t>
            </w:r>
            <w: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FE1" w14:textId="77777777" w:rsidR="00E1268B" w:rsidRPr="00143506" w:rsidRDefault="000B793D">
            <w:pPr>
              <w:tabs>
                <w:tab w:val="center" w:pos="4800"/>
                <w:tab w:val="right" w:pos="9500"/>
              </w:tabs>
              <w:jc w:val="both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b)  x≥</m:t>
                </m:r>
                <m:f>
                  <m:f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den>
                </m:f>
              </m:oMath>
            </m:oMathPara>
          </w:p>
          <w:p w14:paraId="29EF68BD" w14:textId="41DED404" w:rsidR="0034789B" w:rsidRPr="0034789B" w:rsidRDefault="0034789B" w:rsidP="0034789B">
            <w:pPr>
              <w:tabs>
                <w:tab w:val="center" w:pos="4800"/>
                <w:tab w:val="right" w:pos="950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 xml:space="preserve">Si  x=-5  alors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=-10,5≤-5</m:t>
                </m:r>
              </m:oMath>
            </m:oMathPara>
          </w:p>
          <w:p w14:paraId="16819185" w14:textId="7245CDF8" w:rsidR="0034789B" w:rsidRDefault="0034789B" w:rsidP="0034789B">
            <w:pPr>
              <w:tabs>
                <w:tab w:val="center" w:pos="4800"/>
                <w:tab w:val="right" w:pos="9500"/>
              </w:tabs>
              <w:jc w:val="both"/>
            </w:pPr>
            <w:r>
              <w:t xml:space="preserve">Donc l’inéquation </w:t>
            </w:r>
            <w:r w:rsidR="00143506">
              <w:rPr>
                <w:b/>
                <w:bCs/>
              </w:rPr>
              <w:t>est</w:t>
            </w:r>
            <w:r w:rsidRPr="0034789B">
              <w:rPr>
                <w:b/>
                <w:bCs/>
              </w:rPr>
              <w:t xml:space="preserve"> vérifiée</w:t>
            </w:r>
            <w:r>
              <w:t>.</w:t>
            </w:r>
          </w:p>
        </w:tc>
      </w:tr>
    </w:tbl>
    <w:p w14:paraId="6AC536A2" w14:textId="5E2C91A6" w:rsidR="00E1268B" w:rsidRDefault="00E1268B" w:rsidP="008C4E8A">
      <w:pPr>
        <w:tabs>
          <w:tab w:val="center" w:pos="4800"/>
          <w:tab w:val="right" w:pos="9500"/>
        </w:tabs>
        <w:jc w:val="both"/>
        <w:rPr>
          <w:noProof/>
        </w:rPr>
      </w:pPr>
    </w:p>
    <w:p w14:paraId="2ACDE26F" w14:textId="2C969DC6" w:rsidR="00E1268B" w:rsidRDefault="00E66CBB" w:rsidP="008C4E8A">
      <w:pPr>
        <w:pStyle w:val="Paragraphedeliste"/>
        <w:numPr>
          <w:ilvl w:val="0"/>
          <w:numId w:val="1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E66CBB">
        <w:rPr>
          <w:noProof/>
        </w:rPr>
        <w:drawing>
          <wp:anchor distT="0" distB="0" distL="114300" distR="114300" simplePos="0" relativeHeight="251658240" behindDoc="1" locked="0" layoutInCell="1" allowOverlap="1" wp14:anchorId="21AF332D" wp14:editId="292F7A3D">
            <wp:simplePos x="0" y="0"/>
            <wp:positionH relativeFrom="margin">
              <wp:align>right</wp:align>
            </wp:positionH>
            <wp:positionV relativeFrom="paragraph">
              <wp:posOffset>179493</wp:posOffset>
            </wp:positionV>
            <wp:extent cx="1740535" cy="1302385"/>
            <wp:effectExtent l="0" t="0" r="0" b="0"/>
            <wp:wrapTight wrapText="bothSides">
              <wp:wrapPolygon edited="0">
                <wp:start x="0" y="0"/>
                <wp:lineTo x="0" y="21168"/>
                <wp:lineTo x="21277" y="21168"/>
                <wp:lineTo x="21277" y="0"/>
                <wp:lineTo x="0" y="0"/>
              </wp:wrapPolygon>
            </wp:wrapTight>
            <wp:docPr id="18654277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42770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68B" w:rsidRPr="00143506">
        <w:rPr>
          <w:noProof/>
          <w:color w:val="0070C0"/>
        </w:rPr>
        <w:t>Résoudre les inéquations de la question 2 ci-dessus (n’oubliez pas les ensembles de solutions).</w:t>
      </w:r>
    </w:p>
    <w:p w14:paraId="0EEBAF02" w14:textId="77777777" w:rsidR="00C77E9B" w:rsidRPr="00143506" w:rsidRDefault="00C77E9B" w:rsidP="00C77E9B">
      <w:pPr>
        <w:pStyle w:val="Paragraphedeliste"/>
        <w:tabs>
          <w:tab w:val="center" w:pos="4800"/>
          <w:tab w:val="right" w:pos="9500"/>
        </w:tabs>
        <w:rPr>
          <w:noProof/>
          <w:color w:val="0070C0"/>
        </w:rPr>
      </w:pPr>
    </w:p>
    <w:p w14:paraId="69591B5B" w14:textId="77777777" w:rsidR="00143506" w:rsidRPr="00143506" w:rsidRDefault="00143506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a)   4x+1&gt;2 ⇔  4x&gt;1 ⇔  x&gt;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</w:rPr>
                <m:t>4</m:t>
              </m:r>
            </m:den>
          </m:f>
          <m:r>
            <w:rPr>
              <w:rFonts w:ascii="Cambria Math" w:hAnsi="Cambria Math"/>
              <w:noProof/>
            </w:rPr>
            <m:t xml:space="preserve">   </m:t>
          </m:r>
        </m:oMath>
      </m:oMathPara>
    </w:p>
    <w:p w14:paraId="3B7DFB92" w14:textId="3AF38DE0" w:rsidR="00143506" w:rsidRPr="00E66CBB" w:rsidRDefault="00143506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donc   S=</m:t>
          </m:r>
          <m:d>
            <m:dPr>
              <m:begChr m:val="]"/>
              <m:endChr m:val="[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 ; +∞</m:t>
              </m:r>
            </m:e>
          </m:d>
        </m:oMath>
      </m:oMathPara>
    </w:p>
    <w:p w14:paraId="1F30C083" w14:textId="77777777" w:rsidR="00E66CBB" w:rsidRDefault="00E66CBB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009E99B7" w14:textId="77777777" w:rsidR="00E66CBB" w:rsidRDefault="00E66CBB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27589280" w14:textId="77777777" w:rsidR="00E66CBB" w:rsidRDefault="00E66CBB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6B5BDC9A" w14:textId="77777777" w:rsidR="00C77E9B" w:rsidRDefault="00C77E9B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6833DF79" w14:textId="6AA07192" w:rsidR="00E66CBB" w:rsidRPr="00143506" w:rsidRDefault="00E66CBB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  <w:r w:rsidRPr="00E66CBB">
        <w:rPr>
          <w:noProof/>
        </w:rPr>
        <w:drawing>
          <wp:anchor distT="0" distB="0" distL="114300" distR="114300" simplePos="0" relativeHeight="251659264" behindDoc="1" locked="0" layoutInCell="1" allowOverlap="1" wp14:anchorId="052B6824" wp14:editId="416828C2">
            <wp:simplePos x="0" y="0"/>
            <wp:positionH relativeFrom="margin">
              <wp:posOffset>4900295</wp:posOffset>
            </wp:positionH>
            <wp:positionV relativeFrom="paragraph">
              <wp:posOffset>637540</wp:posOffset>
            </wp:positionV>
            <wp:extent cx="173990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285" y="21189"/>
                <wp:lineTo x="21285" y="0"/>
                <wp:lineTo x="0" y="0"/>
              </wp:wrapPolygon>
            </wp:wrapTight>
            <wp:docPr id="19033072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30727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C42F7" w14:textId="1C69783D" w:rsidR="00143506" w:rsidRPr="00143506" w:rsidRDefault="00143506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b)   x≥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7</m:t>
              </m:r>
            </m:num>
            <m:den>
              <m:r>
                <w:rPr>
                  <w:rFonts w:ascii="Cambria Math" w:hAnsi="Cambria Math"/>
                  <w:noProof/>
                </w:rPr>
                <m:t>5</m:t>
              </m:r>
            </m:den>
          </m:f>
          <m:r>
            <w:rPr>
              <w:rFonts w:ascii="Cambria Math" w:hAnsi="Cambria Math"/>
              <w:noProof/>
            </w:rPr>
            <m:t>x-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7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 xml:space="preserve">  ⇔   x-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7</m:t>
              </m:r>
            </m:num>
            <m:den>
              <m:r>
                <w:rPr>
                  <w:rFonts w:ascii="Cambria Math" w:hAnsi="Cambria Math"/>
                  <w:noProof/>
                </w:rPr>
                <m:t>5</m:t>
              </m:r>
            </m:den>
          </m:f>
          <m:r>
            <w:rPr>
              <w:rFonts w:ascii="Cambria Math" w:hAnsi="Cambria Math"/>
              <w:noProof/>
            </w:rPr>
            <m:t>x≥-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7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 xml:space="preserve">  ⇔  -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</w:rPr>
                <m:t>5</m:t>
              </m:r>
            </m:den>
          </m:f>
          <m:r>
            <w:rPr>
              <w:rFonts w:ascii="Cambria Math" w:hAnsi="Cambria Math"/>
              <w:noProof/>
            </w:rPr>
            <m:t>x≥-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7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 xml:space="preserve">  ⇔   x</m:t>
          </m:r>
          <m:r>
            <m:rPr>
              <m:sty m:val="bi"/>
            </m:rPr>
            <w:rPr>
              <w:rFonts w:ascii="Cambria Math" w:hAnsi="Cambria Math"/>
              <w:noProof/>
              <w:color w:val="FF0000"/>
            </w:rPr>
            <m:t>≤</m:t>
          </m:r>
          <m:r>
            <w:rPr>
              <w:rFonts w:ascii="Cambria Math" w:hAnsi="Cambria Math"/>
              <w:noProof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7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>×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noProof/>
            </w:rPr>
            <m:t xml:space="preserve">  ⇔  x≤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35</m:t>
              </m:r>
            </m:num>
            <m:den>
              <m:r>
                <w:rPr>
                  <w:rFonts w:ascii="Cambria Math" w:hAnsi="Cambria Math"/>
                  <w:noProof/>
                </w:rPr>
                <m:t>4</m:t>
              </m:r>
            </m:den>
          </m:f>
        </m:oMath>
      </m:oMathPara>
    </w:p>
    <w:p w14:paraId="2CF27540" w14:textId="108430AB" w:rsidR="00143506" w:rsidRPr="00E66CBB" w:rsidRDefault="00143506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donc  S=</m:t>
          </m:r>
          <m:d>
            <m:dPr>
              <m:begChr m:val="]"/>
              <m:endChr m:val="]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-∞ ;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e>
          </m:d>
        </m:oMath>
      </m:oMathPara>
    </w:p>
    <w:p w14:paraId="0DEE940F" w14:textId="7EF3D0DC" w:rsidR="00E66CBB" w:rsidRPr="00143506" w:rsidRDefault="00E66CBB" w:rsidP="00143506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5529CA6D" w14:textId="77777777" w:rsidR="008C4E8A" w:rsidRDefault="008C4E8A" w:rsidP="008C4E8A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03DB6AFA" w14:textId="77777777" w:rsidR="00E66CBB" w:rsidRDefault="00E66CBB" w:rsidP="008C4E8A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13E08941" w14:textId="77777777" w:rsidR="00E66CBB" w:rsidRDefault="00E66CBB" w:rsidP="008C4E8A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5D097210" w14:textId="77777777" w:rsidR="00E66CBB" w:rsidRDefault="00E66CBB" w:rsidP="008C4E8A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486468E8" w14:textId="77777777" w:rsidR="00E66CBB" w:rsidRDefault="00E66CBB" w:rsidP="008C4E8A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3C1323B9" w14:textId="77777777" w:rsidR="00537C68" w:rsidRDefault="00537C68" w:rsidP="008C4E8A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37748049" w14:textId="53C1D2D4" w:rsidR="00E1268B" w:rsidRPr="00B579D9" w:rsidRDefault="00E1268B" w:rsidP="008C4E8A">
      <w:pPr>
        <w:pStyle w:val="Paragraphedeliste"/>
        <w:numPr>
          <w:ilvl w:val="0"/>
          <w:numId w:val="1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B579D9">
        <w:rPr>
          <w:noProof/>
          <w:color w:val="0070C0"/>
        </w:rPr>
        <w:t xml:space="preserve">Compléter par les symboles </w:t>
      </w:r>
      <m:oMath>
        <m:r>
          <w:rPr>
            <w:rFonts w:ascii="Cambria Math" w:hAnsi="Cambria Math"/>
            <w:noProof/>
            <w:color w:val="0070C0"/>
          </w:rPr>
          <m:t>∈</m:t>
        </m:r>
      </m:oMath>
      <w:r w:rsidRPr="00B579D9">
        <w:rPr>
          <w:noProof/>
          <w:color w:val="0070C0"/>
        </w:rPr>
        <w:t xml:space="preserve"> ou </w:t>
      </w:r>
      <m:oMath>
        <m:r>
          <w:rPr>
            <w:rFonts w:ascii="Cambria Math" w:hAnsi="Cambria Math"/>
            <w:noProof/>
            <w:color w:val="0070C0"/>
          </w:rPr>
          <m:t>∉</m:t>
        </m:r>
      </m:oMath>
      <w:r w:rsidRPr="00B579D9">
        <w:rPr>
          <w:noProof/>
          <w:color w:val="0070C0"/>
        </w:rPr>
        <w:t>.</w:t>
      </w:r>
    </w:p>
    <w:p w14:paraId="0B6A40B2" w14:textId="77777777" w:rsidR="00E1268B" w:rsidRPr="00B579D9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  <w:color w:val="0070C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B579D9" w:rsidRPr="00B579D9" w14:paraId="6861851D" w14:textId="77777777" w:rsidTr="008C4E8A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ADC8" w14:textId="67672175" w:rsidR="00E1268B" w:rsidRPr="00B579D9" w:rsidRDefault="00E1268B" w:rsidP="008C4E8A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1,4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]</m:t>
                </m:r>
                <m:r>
                  <w:rPr>
                    <w:rFonts w:ascii="Cambria Math" w:hAnsi="Cambria Math"/>
                    <w:color w:val="0070C0"/>
                  </w:rPr>
                  <m:t xml:space="preserve">-∞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;</m:t>
                </m:r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3]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F36" w14:textId="08CD5FE5" w:rsidR="00E1268B" w:rsidRPr="00B579D9" w:rsidRDefault="00E1268B" w:rsidP="008C4E8A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-</m:t>
                </m:r>
                <m:r>
                  <w:rPr>
                    <w:rFonts w:ascii="Cambria Math" w:hAnsi="Cambria Math" w:cs="Cambria Math"/>
                    <w:color w:val="0070C0"/>
                  </w:rPr>
                  <m:t>π</m:t>
                </m:r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∉</m:t>
                </m:r>
                <m:r>
                  <w:rPr>
                    <w:rFonts w:ascii="Cambria Math" w:hAnsi="Cambria Math"/>
                    <w:color w:val="0070C0"/>
                  </w:rPr>
                  <m:t xml:space="preserve"> ]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3,1</m:t>
                </m:r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;</m:t>
                </m:r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3,5]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53E" w14:textId="03D9F077" w:rsidR="00E1268B" w:rsidRPr="00B579D9" w:rsidRDefault="00000000" w:rsidP="008C4E8A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∉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]</m:t>
                </m:r>
                <m:r>
                  <w:rPr>
                    <w:rFonts w:ascii="Cambria Math" w:hAnsi="Cambria Math"/>
                    <w:color w:val="0070C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;</m:t>
                </m:r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[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8147" w14:textId="6A481ACC" w:rsidR="00E1268B" w:rsidRPr="00B579D9" w:rsidRDefault="00000000" w:rsidP="008C4E8A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∉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[0</m:t>
                </m:r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;</m:t>
                </m:r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0,33]</m:t>
                </m:r>
              </m:oMath>
            </m:oMathPara>
          </w:p>
        </w:tc>
      </w:tr>
      <w:tr w:rsidR="00B579D9" w:rsidRPr="00B579D9" w14:paraId="240F9AD8" w14:textId="77777777" w:rsidTr="008C4E8A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15A" w14:textId="489965BF" w:rsidR="00E1268B" w:rsidRPr="00B579D9" w:rsidRDefault="00000000" w:rsidP="008C4E8A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70C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70C0"/>
                              </w:rPr>
                              <m:t>-15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70C0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∉</m:t>
                </m:r>
                <m:r>
                  <m:rPr>
                    <m:scr m:val="double-struck"/>
                  </m:rPr>
                  <w:rPr>
                    <w:rFonts w:ascii="Cambria Math" w:hAnsi="Cambria Math"/>
                    <w:color w:val="0070C0"/>
                  </w:rPr>
                  <m:t>N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7D1" w14:textId="1F151FD4" w:rsidR="00E1268B" w:rsidRPr="00B579D9" w:rsidRDefault="00000000" w:rsidP="008C4E8A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70C0"/>
                          </w:rPr>
                          <m:t>49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70C0"/>
                          </w:rPr>
                          <m:t>4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/>
                    <w:color w:val="0070C0"/>
                  </w:rPr>
                  <m:t xml:space="preserve"> Q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783" w14:textId="37DCB8B4" w:rsidR="00E1268B" w:rsidRPr="00B579D9" w:rsidRDefault="00E1268B" w:rsidP="008C4E8A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2(1</m:t>
                </m:r>
                <m:r>
                  <w:rPr>
                    <w:rFonts w:ascii="Cambria Math" w:hAnsi="Cambria Math"/>
                    <w:color w:val="0070C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/>
                    <w:color w:val="0070C0"/>
                  </w:rPr>
                  <m:t xml:space="preserve">  Z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BF9" w14:textId="375763AD" w:rsidR="00E1268B" w:rsidRPr="00B579D9" w:rsidRDefault="00000000" w:rsidP="008C4E8A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16</m:t>
                    </m:r>
                    <m:r>
                      <w:rPr>
                        <w:rFonts w:ascii="Cambria Math" w:hAnsi="Cambria Math"/>
                        <w:color w:val="0070C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∉</m:t>
                </m:r>
                <m:r>
                  <m:rPr>
                    <m:scr m:val="double-struck"/>
                  </m:rPr>
                  <w:rPr>
                    <w:rFonts w:ascii="Cambria Math" w:hAnsi="Cambria Math"/>
                    <w:color w:val="0070C0"/>
                  </w:rPr>
                  <m:t>N</m:t>
                </m:r>
              </m:oMath>
            </m:oMathPara>
          </w:p>
        </w:tc>
      </w:tr>
    </w:tbl>
    <w:p w14:paraId="05B40A78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t xml:space="preserve"> </w:t>
      </w:r>
    </w:p>
    <w:p w14:paraId="18FDB773" w14:textId="77777777" w:rsidR="008C4E8A" w:rsidRDefault="008C4E8A" w:rsidP="008C4E8A">
      <w:pPr>
        <w:tabs>
          <w:tab w:val="center" w:pos="4800"/>
          <w:tab w:val="right" w:pos="9500"/>
        </w:tabs>
        <w:jc w:val="both"/>
        <w:rPr>
          <w:noProof/>
        </w:rPr>
      </w:pPr>
    </w:p>
    <w:p w14:paraId="4901AC3D" w14:textId="77777777" w:rsidR="00E66CBB" w:rsidRDefault="00E66CBB">
      <w:pPr>
        <w:widowControl/>
        <w:autoSpaceDE/>
        <w:autoSpaceDN/>
        <w:adjustRightInd/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36635851" w14:textId="71AA1A40" w:rsidR="00E1268B" w:rsidRPr="00E539E4" w:rsidRDefault="00E1268B" w:rsidP="00A85E38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  <w:color w:val="0070C0"/>
          <w:sz w:val="28"/>
          <w:szCs w:val="28"/>
        </w:rPr>
      </w:pPr>
      <w:r w:rsidRPr="00E539E4">
        <w:rPr>
          <w:noProof/>
          <w:color w:val="0070C0"/>
          <w:sz w:val="28"/>
          <w:szCs w:val="28"/>
        </w:rPr>
        <w:lastRenderedPageBreak/>
        <w:t xml:space="preserve">Exercice </w:t>
      </w:r>
      <w:r w:rsidR="00A85E38" w:rsidRPr="00E539E4">
        <w:rPr>
          <w:noProof/>
          <w:color w:val="0070C0"/>
          <w:sz w:val="28"/>
          <w:szCs w:val="28"/>
        </w:rPr>
        <w:t>2</w:t>
      </w:r>
      <w:r w:rsidRPr="00E539E4">
        <w:rPr>
          <w:noProof/>
          <w:color w:val="0070C0"/>
          <w:sz w:val="28"/>
          <w:szCs w:val="28"/>
        </w:rPr>
        <w:t xml:space="preserve"> </w:t>
      </w:r>
      <w:r w:rsidR="00A85E38" w:rsidRPr="00E539E4">
        <w:rPr>
          <w:noProof/>
          <w:color w:val="0070C0"/>
          <w:sz w:val="28"/>
          <w:szCs w:val="28"/>
        </w:rPr>
        <w:t xml:space="preserve">- </w:t>
      </w:r>
      <w:r w:rsidR="00650BBB">
        <w:rPr>
          <w:noProof/>
          <w:color w:val="0070C0"/>
          <w:sz w:val="28"/>
          <w:szCs w:val="28"/>
        </w:rPr>
        <w:t>4</w:t>
      </w:r>
      <w:r w:rsidRPr="00E539E4">
        <w:rPr>
          <w:noProof/>
          <w:color w:val="0070C0"/>
          <w:sz w:val="28"/>
          <w:szCs w:val="28"/>
        </w:rPr>
        <w:t xml:space="preserve"> points.</w:t>
      </w:r>
    </w:p>
    <w:p w14:paraId="3E5EE5A1" w14:textId="77777777" w:rsidR="00A85E38" w:rsidRPr="00E539E4" w:rsidRDefault="00A85E38" w:rsidP="00A85E38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</w:p>
    <w:p w14:paraId="1C3FF292" w14:textId="089E5CE8" w:rsidR="00E1268B" w:rsidRPr="00E539E4" w:rsidRDefault="00E1268B" w:rsidP="00A85E38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E539E4">
        <w:rPr>
          <w:noProof/>
          <w:color w:val="0070C0"/>
        </w:rPr>
        <w:t>Soit l’algorithme suivant :</w:t>
      </w:r>
    </w:p>
    <w:p w14:paraId="281B9DEE" w14:textId="1FF228F9" w:rsidR="00E1268B" w:rsidRPr="00E539E4" w:rsidRDefault="00A85E38" w:rsidP="00B77E11">
      <w:pPr>
        <w:tabs>
          <w:tab w:val="center" w:pos="4800"/>
          <w:tab w:val="right" w:pos="9500"/>
        </w:tabs>
        <w:ind w:firstLine="720"/>
        <w:jc w:val="center"/>
        <w:rPr>
          <w:noProof/>
          <w:color w:val="0070C0"/>
        </w:rPr>
      </w:pPr>
      <w:r w:rsidRPr="00E539E4">
        <w:rPr>
          <w:noProof/>
          <w:color w:val="0070C0"/>
        </w:rPr>
        <w:drawing>
          <wp:inline distT="0" distB="0" distL="0" distR="0" wp14:anchorId="28AF73DF" wp14:editId="35129F77">
            <wp:extent cx="3265714" cy="857460"/>
            <wp:effectExtent l="0" t="0" r="0" b="0"/>
            <wp:docPr id="21272154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1547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4853" cy="86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69CE6" w14:textId="77777777" w:rsidR="00A85E38" w:rsidRPr="00E539E4" w:rsidRDefault="00A85E38">
      <w:pPr>
        <w:tabs>
          <w:tab w:val="center" w:pos="4800"/>
          <w:tab w:val="right" w:pos="9500"/>
        </w:tabs>
        <w:ind w:firstLine="720"/>
        <w:jc w:val="both"/>
        <w:rPr>
          <w:noProof/>
          <w:color w:val="0070C0"/>
        </w:rPr>
      </w:pPr>
    </w:p>
    <w:p w14:paraId="1009B4DF" w14:textId="260DB5A3" w:rsidR="00E539E4" w:rsidRPr="00E539E4" w:rsidRDefault="00E1268B" w:rsidP="00E539E4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E539E4">
        <w:rPr>
          <w:noProof/>
          <w:color w:val="0070C0"/>
        </w:rPr>
        <w:t>À quoi sert l’instruction float à la première ligne du programme ?</w:t>
      </w:r>
    </w:p>
    <w:p w14:paraId="0A45B5BC" w14:textId="78280CA5" w:rsidR="00E539E4" w:rsidRDefault="00E539E4" w:rsidP="00E539E4">
      <w:r>
        <w:t xml:space="preserve">A </w:t>
      </w:r>
      <w:r w:rsidRPr="00E539E4">
        <w:t>renvoyer un nombre à virgule flottante, c'est-à-dire avec des décimales. Si le nombre est déjà de type décimal, il est inchangé. Si le nombre est entier, il est converti : 3 devient 3.0, par exemple.</w:t>
      </w:r>
    </w:p>
    <w:p w14:paraId="18BE8F36" w14:textId="77777777" w:rsidR="00E539E4" w:rsidRPr="00E539E4" w:rsidRDefault="00E539E4" w:rsidP="00E539E4"/>
    <w:p w14:paraId="5FAAF6C0" w14:textId="7A159DD9" w:rsidR="00E1268B" w:rsidRPr="00E539E4" w:rsidRDefault="00E1268B" w:rsidP="00A85E38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E539E4">
        <w:rPr>
          <w:noProof/>
          <w:color w:val="0070C0"/>
        </w:rPr>
        <w:t>Compléter le tableau suivant :</w:t>
      </w:r>
    </w:p>
    <w:p w14:paraId="3CC91378" w14:textId="77777777" w:rsidR="00E1268B" w:rsidRPr="00E539E4" w:rsidRDefault="00E1268B">
      <w:pPr>
        <w:tabs>
          <w:tab w:val="center" w:pos="4800"/>
          <w:tab w:val="right" w:pos="9500"/>
        </w:tabs>
        <w:jc w:val="center"/>
        <w:rPr>
          <w:noProof/>
          <w:color w:val="0070C0"/>
        </w:rPr>
      </w:pPr>
      <w:r w:rsidRPr="00E539E4">
        <w:rPr>
          <w:noProof/>
          <w:color w:val="0070C0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9"/>
        <w:gridCol w:w="1890"/>
        <w:gridCol w:w="5935"/>
      </w:tblGrid>
      <w:tr w:rsidR="00E539E4" w:rsidRPr="00E539E4" w14:paraId="05EFEE7B" w14:textId="77777777" w:rsidTr="00E539E4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5C5" w14:textId="77777777" w:rsidR="00E1268B" w:rsidRPr="00E539E4" w:rsidRDefault="00E1268B">
            <w:pPr>
              <w:tabs>
                <w:tab w:val="center" w:pos="4800"/>
                <w:tab w:val="right" w:pos="9500"/>
              </w:tabs>
              <w:jc w:val="center"/>
              <w:rPr>
                <w:i/>
                <w:iCs/>
                <w:color w:val="0070C0"/>
              </w:rPr>
            </w:pPr>
            <w:r w:rsidRPr="00E539E4">
              <w:rPr>
                <w:i/>
                <w:iCs/>
                <w:color w:val="0070C0"/>
              </w:rPr>
              <w:t xml:space="preserve"> x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B81" w14:textId="38A2FCFA" w:rsidR="00E1268B" w:rsidRPr="00E539E4" w:rsidRDefault="00E1268B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E539E4">
              <w:rPr>
                <w:color w:val="0070C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3</m:t>
              </m:r>
            </m:oMath>
            <w:r w:rsidRPr="00E539E4">
              <w:rPr>
                <w:color w:val="0070C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2C1" w14:textId="07C75CA8" w:rsidR="00E1268B" w:rsidRPr="00E539E4" w:rsidRDefault="00E1268B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E539E4">
              <w:rPr>
                <w:color w:val="0070C0"/>
              </w:rPr>
              <w:t xml:space="preserve"> </w:t>
            </w:r>
            <m:oMath>
              <m:r>
                <w:rPr>
                  <w:rFonts w:ascii="Cambria Math" w:hAnsi="Cambria Math"/>
                  <w:color w:val="0070C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1</m:t>
              </m:r>
            </m:oMath>
            <w:r w:rsidRPr="00E539E4">
              <w:rPr>
                <w:color w:val="0070C0"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FB9" w14:textId="05708A95" w:rsidR="00E1268B" w:rsidRPr="00E539E4" w:rsidRDefault="00000000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0070C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21</m:t>
                  </m:r>
                </m:e>
              </m:rad>
            </m:oMath>
            <w:r w:rsidR="00E1268B" w:rsidRPr="00E539E4">
              <w:rPr>
                <w:color w:val="0070C0"/>
              </w:rPr>
              <w:t xml:space="preserve"> </w:t>
            </w:r>
          </w:p>
        </w:tc>
      </w:tr>
      <w:tr w:rsidR="00E539E4" w:rsidRPr="00E539E4" w14:paraId="4D060882" w14:textId="77777777" w:rsidTr="00E539E4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917" w14:textId="77777777" w:rsidR="00E1268B" w:rsidRPr="00E539E4" w:rsidRDefault="00E1268B">
            <w:pPr>
              <w:tabs>
                <w:tab w:val="center" w:pos="4800"/>
                <w:tab w:val="right" w:pos="9500"/>
              </w:tabs>
              <w:jc w:val="center"/>
              <w:rPr>
                <w:i/>
                <w:iCs/>
                <w:color w:val="0070C0"/>
              </w:rPr>
            </w:pPr>
            <w:r w:rsidRPr="00E539E4">
              <w:rPr>
                <w:i/>
                <w:iCs/>
                <w:color w:val="0070C0"/>
              </w:rPr>
              <w:t xml:space="preserve"> y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156" w14:textId="6F3CED5A" w:rsidR="00E1268B" w:rsidRPr="00E539E4" w:rsidRDefault="00E539E4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="00E1268B" w:rsidRPr="00E539E4">
              <w:rPr>
                <w:b/>
                <w:bCs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55A" w14:textId="0F6A83C5" w:rsidR="00E1268B" w:rsidRPr="00E539E4" w:rsidRDefault="00E539E4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1268B" w:rsidRPr="00E539E4">
              <w:rPr>
                <w:b/>
                <w:bCs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A4D" w14:textId="4BC41A0D" w:rsidR="00E1268B" w:rsidRPr="00E539E4" w:rsidRDefault="00E539E4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337+8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≈373,66</m:t>
                </m:r>
              </m:oMath>
            </m:oMathPara>
          </w:p>
        </w:tc>
      </w:tr>
    </w:tbl>
    <w:p w14:paraId="7B814993" w14:textId="77777777" w:rsidR="00E1268B" w:rsidRPr="00E539E4" w:rsidRDefault="00E1268B">
      <w:pPr>
        <w:tabs>
          <w:tab w:val="center" w:pos="4800"/>
          <w:tab w:val="right" w:pos="9500"/>
        </w:tabs>
        <w:jc w:val="center"/>
        <w:rPr>
          <w:noProof/>
          <w:color w:val="0070C0"/>
        </w:rPr>
      </w:pPr>
      <w:r w:rsidRPr="00E539E4">
        <w:rPr>
          <w:color w:val="0070C0"/>
        </w:rPr>
        <w:t xml:space="preserve"> </w:t>
      </w:r>
    </w:p>
    <w:p w14:paraId="783BE916" w14:textId="3D283B57" w:rsidR="00E1268B" w:rsidRPr="00643BDF" w:rsidRDefault="00E1268B" w:rsidP="00A85E38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643BDF">
        <w:rPr>
          <w:noProof/>
          <w:color w:val="0070C0"/>
        </w:rPr>
        <w:t>Pour quelle(s) valeur(s) de x obtient-on y</w:t>
      </w:r>
      <w:r w:rsidR="00A85E38" w:rsidRPr="00643BDF">
        <w:rPr>
          <w:noProof/>
          <w:color w:val="0070C0"/>
        </w:rPr>
        <w:t xml:space="preserve"> </w:t>
      </w:r>
      <w:r w:rsidRPr="00643BDF">
        <w:rPr>
          <w:noProof/>
          <w:color w:val="0070C0"/>
        </w:rPr>
        <w:t>=</w:t>
      </w:r>
      <w:r w:rsidR="00A85E38" w:rsidRPr="00643BDF">
        <w:rPr>
          <w:noProof/>
          <w:color w:val="0070C0"/>
        </w:rPr>
        <w:t xml:space="preserve"> </w:t>
      </w:r>
      <w:r w:rsidRPr="00643BDF">
        <w:rPr>
          <w:noProof/>
          <w:color w:val="0070C0"/>
        </w:rPr>
        <w:t>0 ? Justifier.</w:t>
      </w:r>
    </w:p>
    <w:p w14:paraId="083A32A4" w14:textId="60B0D928" w:rsidR="00E539E4" w:rsidRDefault="00E539E4" w:rsidP="00E539E4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Il faut pour cela résoudre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4x+1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=0</m:t>
        </m:r>
      </m:oMath>
      <w:r>
        <w:rPr>
          <w:noProof/>
        </w:rPr>
        <w:t xml:space="preserve"> soit </w:t>
      </w:r>
      <m:oMath>
        <m:r>
          <w:rPr>
            <w:rFonts w:ascii="Cambria Math" w:hAnsi="Cambria Math"/>
            <w:noProof/>
          </w:rPr>
          <m:t xml:space="preserve">4x+1=0 </m:t>
        </m:r>
      </m:oMath>
      <w:r w:rsidR="00643BDF">
        <w:rPr>
          <w:noProof/>
        </w:rPr>
        <w:t xml:space="preserve"> soit  </w:t>
      </w:r>
      <m:oMath>
        <m:r>
          <w:rPr>
            <w:rFonts w:ascii="Cambria Math" w:hAnsi="Cambria Math"/>
            <w:noProof/>
          </w:rPr>
          <m:t>x=-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</w:p>
    <w:p w14:paraId="2D69EF66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 </w:t>
      </w:r>
    </w:p>
    <w:p w14:paraId="5411E004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4102E69A" w14:textId="01869907" w:rsidR="00E1268B" w:rsidRPr="00643BDF" w:rsidRDefault="00E1268B" w:rsidP="00A85E38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  <w:color w:val="0070C0"/>
          <w:sz w:val="28"/>
          <w:szCs w:val="28"/>
        </w:rPr>
      </w:pPr>
      <w:r w:rsidRPr="00643BDF">
        <w:rPr>
          <w:noProof/>
          <w:color w:val="0070C0"/>
          <w:sz w:val="28"/>
          <w:szCs w:val="28"/>
        </w:rPr>
        <w:t>Exercice</w:t>
      </w:r>
      <w:r w:rsidR="00A85E38" w:rsidRPr="00643BDF">
        <w:rPr>
          <w:noProof/>
          <w:color w:val="0070C0"/>
          <w:sz w:val="28"/>
          <w:szCs w:val="28"/>
        </w:rPr>
        <w:t xml:space="preserve"> 3 –</w:t>
      </w:r>
      <w:r w:rsidRPr="00643BDF">
        <w:rPr>
          <w:noProof/>
          <w:color w:val="0070C0"/>
          <w:sz w:val="28"/>
          <w:szCs w:val="28"/>
        </w:rPr>
        <w:t xml:space="preserve"> </w:t>
      </w:r>
      <w:r w:rsidR="00A85E38" w:rsidRPr="00643BDF">
        <w:rPr>
          <w:noProof/>
          <w:color w:val="0070C0"/>
          <w:sz w:val="28"/>
          <w:szCs w:val="28"/>
        </w:rPr>
        <w:t xml:space="preserve">6 </w:t>
      </w:r>
      <w:r w:rsidRPr="00643BDF">
        <w:rPr>
          <w:noProof/>
          <w:color w:val="0070C0"/>
          <w:sz w:val="28"/>
          <w:szCs w:val="28"/>
        </w:rPr>
        <w:t>points.</w:t>
      </w:r>
    </w:p>
    <w:p w14:paraId="4A07945A" w14:textId="77777777" w:rsidR="00A85E38" w:rsidRPr="00643BDF" w:rsidRDefault="00A85E38" w:rsidP="00A85E38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</w:p>
    <w:p w14:paraId="275575DE" w14:textId="05B34916" w:rsidR="00E1268B" w:rsidRPr="00643BDF" w:rsidRDefault="00E1268B" w:rsidP="00A85E38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43BDF">
        <w:rPr>
          <w:noProof/>
          <w:color w:val="0070C0"/>
        </w:rPr>
        <w:t xml:space="preserve">Dans le repère orthonormé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(</m:t>
        </m:r>
        <m:r>
          <w:rPr>
            <w:rFonts w:ascii="Cambria Math" w:hAnsi="Cambria Math"/>
            <w:noProof/>
            <w:color w:val="0070C0"/>
          </w:rPr>
          <m:t>O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,</m:t>
        </m:r>
        <m:r>
          <w:rPr>
            <w:rFonts w:ascii="Cambria Math" w:hAnsi="Cambria Math"/>
            <w:noProof/>
            <w:color w:val="0070C0"/>
          </w:rPr>
          <m:t>I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,</m:t>
        </m:r>
        <m:r>
          <w:rPr>
            <w:rFonts w:ascii="Cambria Math" w:hAnsi="Cambria Math"/>
            <w:noProof/>
            <w:color w:val="0070C0"/>
          </w:rPr>
          <m:t>J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)</m:t>
        </m:r>
      </m:oMath>
      <w:r w:rsidRPr="00643BDF">
        <w:rPr>
          <w:noProof/>
          <w:color w:val="0070C0"/>
        </w:rPr>
        <w:t xml:space="preserve">, on considère les points </w:t>
      </w:r>
      <m:oMath>
        <m:r>
          <w:rPr>
            <w:rFonts w:ascii="Cambria Math" w:hAnsi="Cambria Math"/>
            <w:noProof/>
            <w:color w:val="0070C0"/>
          </w:rPr>
          <m:t>A</m:t>
        </m:r>
      </m:oMath>
      <w:r w:rsidRPr="00643BDF">
        <w:rPr>
          <w:noProof/>
          <w:color w:val="0070C0"/>
        </w:rPr>
        <w:t xml:space="preserve">, </w:t>
      </w:r>
      <m:oMath>
        <m:r>
          <w:rPr>
            <w:rFonts w:ascii="Cambria Math" w:hAnsi="Cambria Math"/>
            <w:noProof/>
            <w:color w:val="0070C0"/>
          </w:rPr>
          <m:t>B</m:t>
        </m:r>
      </m:oMath>
      <w:r w:rsidRPr="00643BDF">
        <w:rPr>
          <w:noProof/>
          <w:color w:val="0070C0"/>
        </w:rPr>
        <w:t xml:space="preserve"> et </w:t>
      </w:r>
      <m:oMath>
        <m:r>
          <w:rPr>
            <w:rFonts w:ascii="Cambria Math" w:hAnsi="Cambria Math"/>
            <w:noProof/>
            <w:color w:val="0070C0"/>
          </w:rPr>
          <m:t>C</m:t>
        </m:r>
      </m:oMath>
      <w:r w:rsidRPr="00643BDF">
        <w:rPr>
          <w:noProof/>
          <w:color w:val="0070C0"/>
        </w:rPr>
        <w:t xml:space="preserve"> ont pour coordonnées </w:t>
      </w:r>
      <m:oMath>
        <m:r>
          <w:rPr>
            <w:rFonts w:ascii="Cambria Math" w:hAnsi="Cambria Math"/>
            <w:noProof/>
            <w:color w:val="0070C0"/>
          </w:rPr>
          <m:t>A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(</m:t>
        </m:r>
        <m:r>
          <w:rPr>
            <w:rFonts w:ascii="Cambria Math" w:hAnsi="Cambria Math"/>
            <w:noProof/>
            <w:color w:val="0070C0"/>
          </w:rPr>
          <m:t>-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4</m:t>
        </m:r>
        <m:r>
          <w:rPr>
            <w:rFonts w:ascii="Cambria Math" w:hAnsi="Cambria Math"/>
            <w:noProof/>
            <w:color w:val="0070C0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;</m:t>
        </m:r>
        <m:r>
          <w:rPr>
            <w:rFonts w:ascii="Cambria Math" w:hAnsi="Cambria Math"/>
            <w:noProof/>
            <w:color w:val="0070C0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4)</m:t>
        </m:r>
      </m:oMath>
      <w:r w:rsidRPr="00643BDF">
        <w:rPr>
          <w:noProof/>
          <w:color w:val="0070C0"/>
        </w:rPr>
        <w:t xml:space="preserve"> , </w:t>
      </w:r>
      <m:oMath>
        <m:r>
          <w:rPr>
            <w:rFonts w:ascii="Cambria Math" w:hAnsi="Cambria Math"/>
            <w:noProof/>
            <w:color w:val="0070C0"/>
          </w:rPr>
          <m:t>B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(</m:t>
        </m:r>
        <m:r>
          <w:rPr>
            <w:rFonts w:ascii="Cambria Math" w:hAnsi="Cambria Math"/>
            <w:noProof/>
            <w:color w:val="0070C0"/>
          </w:rPr>
          <m:t>-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1</m:t>
        </m:r>
        <m:r>
          <w:rPr>
            <w:rFonts w:ascii="Cambria Math" w:hAnsi="Cambria Math"/>
            <w:noProof/>
            <w:color w:val="0070C0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;</m:t>
        </m:r>
        <m:r>
          <w:rPr>
            <w:rFonts w:ascii="Cambria Math" w:hAnsi="Cambria Math"/>
            <w:noProof/>
            <w:color w:val="0070C0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6)</m:t>
        </m:r>
      </m:oMath>
      <w:r w:rsidRPr="00643BDF">
        <w:rPr>
          <w:noProof/>
          <w:color w:val="0070C0"/>
        </w:rPr>
        <w:t xml:space="preserve"> et </w:t>
      </w:r>
      <m:oMath>
        <m:r>
          <w:rPr>
            <w:rFonts w:ascii="Cambria Math" w:hAnsi="Cambria Math"/>
            <w:noProof/>
            <w:color w:val="0070C0"/>
          </w:rPr>
          <m:t>C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(1</m:t>
        </m:r>
        <m:r>
          <w:rPr>
            <w:rFonts w:ascii="Cambria Math" w:hAnsi="Cambria Math"/>
            <w:noProof/>
            <w:color w:val="0070C0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;</m:t>
        </m:r>
        <m:r>
          <w:rPr>
            <w:rFonts w:ascii="Cambria Math" w:hAnsi="Cambria Math"/>
            <w:noProof/>
            <w:color w:val="0070C0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3)</m:t>
        </m:r>
      </m:oMath>
      <w:r w:rsidRPr="00643BDF">
        <w:rPr>
          <w:noProof/>
          <w:color w:val="0070C0"/>
        </w:rPr>
        <w:t xml:space="preserve">. On donne : </w:t>
      </w:r>
      <m:oMath>
        <m:r>
          <w:rPr>
            <w:rFonts w:ascii="Cambria Math" w:hAnsi="Cambria Math"/>
            <w:noProof/>
            <w:color w:val="0070C0"/>
          </w:rPr>
          <m:t>AC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=</m:t>
        </m:r>
        <m:rad>
          <m:radPr>
            <m:degHide m:val="1"/>
            <m:ctrlPr>
              <w:rPr>
                <w:rFonts w:ascii="Cambria Math" w:hAnsi="Cambria Math"/>
                <w:color w:val="0070C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26</m:t>
            </m:r>
          </m:e>
        </m:rad>
      </m:oMath>
      <w:r w:rsidRPr="00643BDF">
        <w:rPr>
          <w:noProof/>
          <w:color w:val="0070C0"/>
        </w:rPr>
        <w:t xml:space="preserve"> et </w:t>
      </w:r>
      <m:oMath>
        <m:r>
          <w:rPr>
            <w:rFonts w:ascii="Cambria Math" w:hAnsi="Cambria Math"/>
            <w:noProof/>
            <w:color w:val="0070C0"/>
          </w:rPr>
          <m:t>BC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=</m:t>
        </m:r>
        <m:rad>
          <m:radPr>
            <m:degHide m:val="1"/>
            <m:ctrlPr>
              <w:rPr>
                <w:rFonts w:ascii="Cambria Math" w:hAnsi="Cambria Math"/>
                <w:color w:val="0070C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13</m:t>
            </m:r>
          </m:e>
        </m:rad>
      </m:oMath>
      <w:r w:rsidRPr="00643BDF">
        <w:rPr>
          <w:noProof/>
          <w:color w:val="0070C0"/>
        </w:rPr>
        <w:t>.</w:t>
      </w:r>
    </w:p>
    <w:p w14:paraId="149789E9" w14:textId="14E90A3B" w:rsidR="00E1268B" w:rsidRPr="00643BDF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  <w:color w:val="0070C0"/>
        </w:rPr>
      </w:pPr>
      <w:r w:rsidRPr="00643BDF">
        <w:rPr>
          <w:noProof/>
          <w:color w:val="0070C0"/>
        </w:rPr>
        <w:t xml:space="preserve"> </w:t>
      </w:r>
    </w:p>
    <w:p w14:paraId="14927555" w14:textId="1048B7C7" w:rsidR="00E1268B" w:rsidRPr="00643BDF" w:rsidRDefault="00E1268B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643BDF">
        <w:rPr>
          <w:noProof/>
          <w:color w:val="0070C0"/>
        </w:rPr>
        <w:t xml:space="preserve">Déterminer par le calcul les coordonnées du milieu </w:t>
      </w:r>
      <m:oMath>
        <m:r>
          <w:rPr>
            <w:rFonts w:ascii="Cambria Math" w:hAnsi="Cambria Math"/>
            <w:noProof/>
            <w:color w:val="0070C0"/>
          </w:rPr>
          <m:t>K</m:t>
        </m:r>
      </m:oMath>
      <w:r w:rsidRPr="00643BDF">
        <w:rPr>
          <w:noProof/>
          <w:color w:val="0070C0"/>
        </w:rPr>
        <w:t xml:space="preserve"> du segment </w:t>
      </w:r>
      <m:oMath>
        <m:d>
          <m:dPr>
            <m:begChr m:val="["/>
            <m:endChr m:val="]"/>
            <m:ctrlPr>
              <w:rPr>
                <w:rFonts w:ascii="Cambria Math" w:hAnsi="Cambria Math"/>
                <w:noProof/>
                <w:color w:val="0070C0"/>
              </w:rPr>
            </m:ctrlPr>
          </m:dPr>
          <m:e>
            <m:r>
              <w:rPr>
                <w:rFonts w:ascii="Cambria Math" w:hAnsi="Cambria Math"/>
                <w:noProof/>
                <w:color w:val="0070C0"/>
              </w:rPr>
              <m:t>AC</m:t>
            </m:r>
          </m:e>
        </m:d>
        <m:r>
          <m:rPr>
            <m:sty m:val="p"/>
          </m:rPr>
          <w:rPr>
            <w:rFonts w:ascii="Cambria Math" w:hAnsi="Cambria Math"/>
            <w:noProof/>
            <w:color w:val="0070C0"/>
          </w:rPr>
          <m:t>.</m:t>
        </m:r>
      </m:oMath>
    </w:p>
    <w:p w14:paraId="04C3D839" w14:textId="0067B037" w:rsidR="00643BDF" w:rsidRDefault="00643BDF" w:rsidP="00643BDF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On sait que :</w:t>
      </w:r>
    </w:p>
    <w:p w14:paraId="1FE597D0" w14:textId="5C7BFD55" w:rsidR="00643BDF" w:rsidRPr="00643BDF" w:rsidRDefault="00000000" w:rsidP="00643BDF">
      <w:pPr>
        <w:tabs>
          <w:tab w:val="center" w:pos="4800"/>
          <w:tab w:val="right" w:pos="9500"/>
        </w:tabs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</w:rPr>
                <m:t>K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-4+1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>=-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 xml:space="preserve">    et    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y</m:t>
              </m:r>
            </m:e>
            <m:sub>
              <m:r>
                <w:rPr>
                  <w:rFonts w:ascii="Cambria Math" w:hAnsi="Cambria Math"/>
                  <w:noProof/>
                </w:rPr>
                <m:t>K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4+3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7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 xml:space="preserve">    donc    K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e>
          </m:d>
        </m:oMath>
      </m:oMathPara>
    </w:p>
    <w:p w14:paraId="68B0E834" w14:textId="31FAAFEE" w:rsidR="00643BDF" w:rsidRDefault="00643BDF" w:rsidP="00643BDF">
      <w:pPr>
        <w:tabs>
          <w:tab w:val="center" w:pos="4800"/>
          <w:tab w:val="right" w:pos="9500"/>
        </w:tabs>
        <w:rPr>
          <w:noProof/>
        </w:rPr>
      </w:pPr>
    </w:p>
    <w:p w14:paraId="51ABEE82" w14:textId="4B3A397F" w:rsidR="00E1268B" w:rsidRPr="00643BDF" w:rsidRDefault="00852317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852317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5C73105B" wp14:editId="1F2A82EC">
            <wp:simplePos x="0" y="0"/>
            <wp:positionH relativeFrom="column">
              <wp:posOffset>4610100</wp:posOffset>
            </wp:positionH>
            <wp:positionV relativeFrom="paragraph">
              <wp:posOffset>5715</wp:posOffset>
            </wp:positionV>
            <wp:extent cx="19996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01" y="21403"/>
                <wp:lineTo x="21401" y="0"/>
                <wp:lineTo x="0" y="0"/>
              </wp:wrapPolygon>
            </wp:wrapTight>
            <wp:docPr id="935620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202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E38" w:rsidRPr="00643BDF">
        <w:rPr>
          <w:noProof/>
          <w:color w:val="0070C0"/>
        </w:rPr>
        <w:t>C</w:t>
      </w:r>
      <w:r w:rsidR="00E1268B" w:rsidRPr="00643BDF">
        <w:rPr>
          <w:noProof/>
          <w:color w:val="0070C0"/>
        </w:rPr>
        <w:t xml:space="preserve">alculer la distance </w:t>
      </w:r>
      <m:oMath>
        <m:r>
          <w:rPr>
            <w:rFonts w:ascii="Cambria Math" w:hAnsi="Cambria Math"/>
            <w:noProof/>
            <w:color w:val="0070C0"/>
          </w:rPr>
          <m:t>AB</m:t>
        </m:r>
      </m:oMath>
      <w:r w:rsidR="00E1268B" w:rsidRPr="00643BDF">
        <w:rPr>
          <w:noProof/>
          <w:color w:val="0070C0"/>
        </w:rPr>
        <w:t>. Donner la valeur exacte</w:t>
      </w:r>
      <w:r w:rsidR="00643BDF">
        <w:rPr>
          <w:noProof/>
          <w:color w:val="0070C0"/>
        </w:rPr>
        <w:t>.</w:t>
      </w:r>
    </w:p>
    <w:p w14:paraId="0AF63859" w14:textId="5C67C7F9" w:rsidR="00643BDF" w:rsidRPr="00643BDF" w:rsidRDefault="00643BDF" w:rsidP="00643BDF">
      <w:pPr>
        <w:tabs>
          <w:tab w:val="center" w:pos="4800"/>
          <w:tab w:val="right" w:pos="9500"/>
        </w:tabs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AB=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noProof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-1-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-4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6-4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noProof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9+4</m:t>
              </m:r>
            </m:e>
          </m:rad>
          <m:r>
            <w:rPr>
              <w:rFonts w:ascii="Cambria Math" w:hAnsi="Cambria Math"/>
              <w:noProof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13</m:t>
              </m:r>
            </m:e>
          </m:rad>
        </m:oMath>
      </m:oMathPara>
    </w:p>
    <w:p w14:paraId="4DB89D08" w14:textId="77777777" w:rsidR="00643BDF" w:rsidRDefault="00643BDF" w:rsidP="00643BDF">
      <w:pPr>
        <w:tabs>
          <w:tab w:val="center" w:pos="4800"/>
          <w:tab w:val="right" w:pos="9500"/>
        </w:tabs>
        <w:rPr>
          <w:noProof/>
        </w:rPr>
      </w:pPr>
    </w:p>
    <w:p w14:paraId="517CFBB8" w14:textId="6DEB63D2" w:rsidR="00537C68" w:rsidRDefault="00A85E38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050F88">
        <w:rPr>
          <w:noProof/>
          <w:color w:val="0070C0"/>
        </w:rPr>
        <w:t>D</w:t>
      </w:r>
      <w:r w:rsidR="00E1268B" w:rsidRPr="00050F88">
        <w:rPr>
          <w:noProof/>
          <w:color w:val="0070C0"/>
        </w:rPr>
        <w:t xml:space="preserve">éterminer par le calcul les coordonnées du symétrique </w:t>
      </w:r>
      <m:oMath>
        <m:r>
          <w:rPr>
            <w:rFonts w:ascii="Cambria Math" w:hAnsi="Cambria Math"/>
            <w:noProof/>
            <w:color w:val="0070C0"/>
          </w:rPr>
          <m:t>D</m:t>
        </m:r>
      </m:oMath>
      <w:r w:rsidR="00E1268B" w:rsidRPr="00050F88">
        <w:rPr>
          <w:noProof/>
          <w:color w:val="0070C0"/>
        </w:rPr>
        <w:t xml:space="preserve"> du point </w:t>
      </w:r>
      <m:oMath>
        <m:r>
          <w:rPr>
            <w:rFonts w:ascii="Cambria Math" w:hAnsi="Cambria Math"/>
            <w:noProof/>
            <w:color w:val="0070C0"/>
          </w:rPr>
          <m:t>B</m:t>
        </m:r>
      </m:oMath>
      <w:r w:rsidR="00E1268B" w:rsidRPr="00050F88">
        <w:rPr>
          <w:noProof/>
          <w:color w:val="0070C0"/>
        </w:rPr>
        <w:t xml:space="preserve"> par rapport au point</w:t>
      </w:r>
      <w:r w:rsidR="00B674C9">
        <w:rPr>
          <w:noProof/>
          <w:color w:val="0070C0"/>
        </w:rPr>
        <w:t xml:space="preserve"> </w:t>
      </w:r>
      <m:oMath>
        <m:r>
          <w:rPr>
            <w:rFonts w:ascii="Cambria Math" w:hAnsi="Cambria Math"/>
            <w:noProof/>
            <w:color w:val="0070C0"/>
          </w:rPr>
          <m:t>K</m:t>
        </m:r>
      </m:oMath>
      <w:r w:rsidR="00537C68">
        <w:rPr>
          <w:noProof/>
          <w:color w:val="0070C0"/>
        </w:rPr>
        <w:t>.</w:t>
      </w:r>
    </w:p>
    <w:p w14:paraId="20A8BC43" w14:textId="37E7C4FD" w:rsidR="00643BDF" w:rsidRPr="00050F88" w:rsidRDefault="00A85E38" w:rsidP="00537C68">
      <w:pPr>
        <w:pStyle w:val="Paragraphedeliste"/>
        <w:tabs>
          <w:tab w:val="center" w:pos="4800"/>
          <w:tab w:val="right" w:pos="9500"/>
        </w:tabs>
        <w:rPr>
          <w:noProof/>
          <w:color w:val="0070C0"/>
        </w:rPr>
      </w:pPr>
      <w:r w:rsidRPr="00050F88">
        <w:rPr>
          <w:noProof/>
          <w:color w:val="0070C0"/>
        </w:rPr>
        <w:t>L</w:t>
      </w:r>
      <w:r w:rsidR="00E1268B" w:rsidRPr="00050F88">
        <w:rPr>
          <w:noProof/>
          <w:color w:val="0070C0"/>
        </w:rPr>
        <w:t xml:space="preserve">e quadrilatère </w:t>
      </w:r>
      <m:oMath>
        <m:r>
          <w:rPr>
            <w:rFonts w:ascii="Cambria Math" w:hAnsi="Cambria Math"/>
            <w:noProof/>
            <w:color w:val="0070C0"/>
          </w:rPr>
          <m:t>ABCD</m:t>
        </m:r>
      </m:oMath>
      <w:r w:rsidR="00E1268B" w:rsidRPr="00050F88">
        <w:rPr>
          <w:noProof/>
          <w:color w:val="0070C0"/>
        </w:rPr>
        <w:t xml:space="preserve"> est-il un parallélogramme ? Vous justifierez votre réponse</w:t>
      </w:r>
      <w:r w:rsidR="00643BDF" w:rsidRPr="00050F88">
        <w:rPr>
          <w:noProof/>
          <w:color w:val="0070C0"/>
        </w:rPr>
        <w:t>.</w:t>
      </w:r>
    </w:p>
    <w:p w14:paraId="6276847A" w14:textId="48EDF26A" w:rsidR="00E1268B" w:rsidRPr="00643BDF" w:rsidRDefault="00E1268B" w:rsidP="00643BDF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D</m:t>
        </m:r>
      </m:oMath>
      <w:r w:rsidR="00643BDF">
        <w:rPr>
          <w:noProof/>
        </w:rPr>
        <w:t xml:space="preserve"> est le symétrique du point </w:t>
      </w:r>
      <m:oMath>
        <m:r>
          <w:rPr>
            <w:rFonts w:ascii="Cambria Math" w:hAnsi="Cambria Math"/>
            <w:noProof/>
          </w:rPr>
          <m:t>B</m:t>
        </m:r>
      </m:oMath>
      <w:r w:rsidR="00643BDF">
        <w:rPr>
          <w:noProof/>
        </w:rPr>
        <w:t xml:space="preserve"> par rapport au point </w:t>
      </w:r>
      <m:oMath>
        <m:r>
          <w:rPr>
            <w:rFonts w:ascii="Cambria Math" w:hAnsi="Cambria Math"/>
            <w:noProof/>
          </w:rPr>
          <m:t>K</m:t>
        </m:r>
      </m:oMath>
      <w:r w:rsidR="00643BDF">
        <w:rPr>
          <w:noProof/>
        </w:rPr>
        <w:t xml:space="preserve"> donc </w:t>
      </w:r>
      <m:oMath>
        <m:r>
          <w:rPr>
            <w:rFonts w:ascii="Cambria Math" w:hAnsi="Cambria Math"/>
            <w:noProof/>
          </w:rPr>
          <m:t>K</m:t>
        </m:r>
      </m:oMath>
      <w:r w:rsidR="00643BDF">
        <w:rPr>
          <w:noProof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BD</m:t>
            </m:r>
          </m:e>
        </m:d>
        <m:r>
          <w:rPr>
            <w:rFonts w:ascii="Cambria Math" w:hAnsi="Cambria Math"/>
            <w:noProof/>
          </w:rPr>
          <m:t>.</m:t>
        </m:r>
      </m:oMath>
    </w:p>
    <w:p w14:paraId="1EA4D036" w14:textId="77777777" w:rsidR="00050F88" w:rsidRDefault="00050F88" w:rsidP="00050F88">
      <w:pPr>
        <w:pStyle w:val="Corpsdetexte"/>
        <w:spacing w:before="114"/>
        <w:rPr>
          <w:sz w:val="24"/>
          <w:szCs w:val="24"/>
        </w:rPr>
      </w:pPr>
      <w:r>
        <w:rPr>
          <w:sz w:val="24"/>
          <w:szCs w:val="24"/>
        </w:rPr>
        <w:t>On a alors :</w:t>
      </w:r>
    </w:p>
    <w:p w14:paraId="33D47339" w14:textId="118AA0C4" w:rsidR="00050F88" w:rsidRPr="00050F88" w:rsidRDefault="00000000" w:rsidP="00050F88">
      <w:pPr>
        <w:pStyle w:val="Corpsdetexte"/>
        <w:spacing w:before="114"/>
        <w:ind w:left="1440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⇔ 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⇔ -3=-1+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⇔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=-2</m:t>
          </m:r>
        </m:oMath>
      </m:oMathPara>
    </w:p>
    <w:p w14:paraId="78550FBF" w14:textId="598B9A0F" w:rsidR="00050F88" w:rsidRPr="00050F88" w:rsidRDefault="00000000" w:rsidP="00050F88">
      <w:pPr>
        <w:pStyle w:val="Corpsdetexte"/>
        <w:spacing w:before="114"/>
        <w:ind w:left="1440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⇔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⇔      7=6+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⇔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14:paraId="09EC8F84" w14:textId="221F0F31" w:rsidR="00643BDF" w:rsidRDefault="00050F88" w:rsidP="00050F88">
      <w:pPr>
        <w:tabs>
          <w:tab w:val="center" w:pos="4800"/>
          <w:tab w:val="right" w:pos="9500"/>
        </w:tabs>
      </w:pPr>
      <w:r>
        <w:t xml:space="preserve">Donc les coordonnées du points </w:t>
      </w:r>
      <m:oMath>
        <m:r>
          <w:rPr>
            <w:rFonts w:ascii="Cambria Math" w:hAnsi="Cambria Math"/>
          </w:rPr>
          <m:t>K</m:t>
        </m:r>
      </m:oMath>
      <w:r>
        <w:t xml:space="preserve"> sont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 ;1</m:t>
            </m:r>
          </m:e>
        </m:d>
      </m:oMath>
      <w:r>
        <w:t>.</w:t>
      </w:r>
    </w:p>
    <w:p w14:paraId="574E79F1" w14:textId="77777777" w:rsidR="008773ED" w:rsidRDefault="008773ED" w:rsidP="00050F88">
      <w:pPr>
        <w:tabs>
          <w:tab w:val="center" w:pos="4800"/>
          <w:tab w:val="right" w:pos="9500"/>
        </w:tabs>
      </w:pPr>
    </w:p>
    <w:p w14:paraId="7871409A" w14:textId="2745E2AF" w:rsidR="008773ED" w:rsidRPr="00537C68" w:rsidRDefault="008773ED" w:rsidP="00050F88">
      <w:pPr>
        <w:tabs>
          <w:tab w:val="center" w:pos="4800"/>
          <w:tab w:val="right" w:pos="9500"/>
        </w:tabs>
      </w:pPr>
      <m:oMath>
        <m:r>
          <w:rPr>
            <w:rFonts w:ascii="Cambria Math" w:hAnsi="Cambria Math"/>
            <w:noProof/>
          </w:rPr>
          <m:t>K</m:t>
        </m:r>
      </m:oMath>
      <w:r w:rsidRPr="00537C68">
        <w:rPr>
          <w:noProof/>
        </w:rPr>
        <w:t xml:space="preserve"> est le milieu du segment </w:t>
      </w:r>
      <m:oMath>
        <m:d>
          <m:dPr>
            <m:begChr m:val="["/>
            <m:endChr m:val="]"/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AC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 xml:space="preserve"> et du segment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BD</m:t>
            </m:r>
          </m:e>
        </m:d>
      </m:oMath>
      <w:r w:rsidR="00537C68">
        <w:rPr>
          <w:noProof/>
        </w:rPr>
        <w:t xml:space="preserve"> donc </w:t>
      </w:r>
      <m:oMath>
        <m:r>
          <w:rPr>
            <w:rFonts w:ascii="Cambria Math" w:hAnsi="Cambria Math"/>
            <w:noProof/>
          </w:rPr>
          <m:t>ABCD</m:t>
        </m:r>
      </m:oMath>
      <w:r w:rsidR="00537C68">
        <w:rPr>
          <w:noProof/>
        </w:rPr>
        <w:t xml:space="preserve"> est un parallélogramme.</w:t>
      </w:r>
    </w:p>
    <w:p w14:paraId="58820CE8" w14:textId="77777777" w:rsidR="00050F88" w:rsidRPr="00643BDF" w:rsidRDefault="00050F88" w:rsidP="00050F88">
      <w:pPr>
        <w:tabs>
          <w:tab w:val="center" w:pos="4800"/>
          <w:tab w:val="right" w:pos="9500"/>
        </w:tabs>
        <w:rPr>
          <w:noProof/>
        </w:rPr>
      </w:pPr>
    </w:p>
    <w:p w14:paraId="77C522AB" w14:textId="77D7C688" w:rsidR="00E1268B" w:rsidRPr="00852317" w:rsidRDefault="00A85E38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852317">
        <w:rPr>
          <w:noProof/>
          <w:color w:val="0070C0"/>
        </w:rPr>
        <w:lastRenderedPageBreak/>
        <w:t>L</w:t>
      </w:r>
      <w:r w:rsidR="00E1268B" w:rsidRPr="00852317">
        <w:rPr>
          <w:noProof/>
          <w:color w:val="0070C0"/>
        </w:rPr>
        <w:t xml:space="preserve">e quadrilatère </w:t>
      </w:r>
      <m:oMath>
        <m:r>
          <w:rPr>
            <w:rFonts w:ascii="Cambria Math" w:hAnsi="Cambria Math"/>
            <w:noProof/>
            <w:color w:val="0070C0"/>
          </w:rPr>
          <m:t>ABCD</m:t>
        </m:r>
      </m:oMath>
      <w:r w:rsidR="00E1268B" w:rsidRPr="00852317">
        <w:rPr>
          <w:noProof/>
          <w:color w:val="0070C0"/>
        </w:rPr>
        <w:t xml:space="preserve"> est-il un losange ? Vous justifierez votre répons</w:t>
      </w:r>
      <w:r w:rsidR="00050F88" w:rsidRPr="00852317">
        <w:rPr>
          <w:noProof/>
          <w:color w:val="0070C0"/>
        </w:rPr>
        <w:t>e.</w:t>
      </w:r>
    </w:p>
    <w:p w14:paraId="4E4D0B27" w14:textId="77777777" w:rsidR="00E91BB8" w:rsidRDefault="00E91BB8" w:rsidP="00537C68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Un parallélogramme est un losange si il admet deux consécutifs égaux.</w:t>
      </w:r>
    </w:p>
    <w:p w14:paraId="65247D7C" w14:textId="21EF7A61" w:rsidR="00E91BB8" w:rsidRDefault="00E91BB8" w:rsidP="00E91BB8">
      <w:pPr>
        <w:rPr>
          <w:noProof/>
        </w:rPr>
      </w:pPr>
      <w:r>
        <w:rPr>
          <w:noProof/>
        </w:rPr>
        <w:t>Nous connaison</w:t>
      </w:r>
      <w:r w:rsidR="00852317">
        <w:rPr>
          <w:noProof/>
        </w:rPr>
        <w:t>s</w:t>
      </w: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AB=</m:t>
        </m:r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13</m:t>
            </m:r>
          </m:e>
        </m:rad>
      </m:oMath>
      <w:r>
        <w:rPr>
          <w:noProof/>
        </w:rPr>
        <w:t xml:space="preserve"> </w:t>
      </w:r>
      <w:r w:rsidR="00852317">
        <w:rPr>
          <w:noProof/>
        </w:rPr>
        <w:t xml:space="preserve">et </w:t>
      </w:r>
      <m:oMath>
        <m:r>
          <w:rPr>
            <w:rFonts w:ascii="Cambria Math" w:hAnsi="Cambria Math"/>
            <w:noProof/>
          </w:rPr>
          <m:t>BC=</m:t>
        </m:r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13</m:t>
            </m:r>
          </m:e>
        </m:rad>
      </m:oMath>
    </w:p>
    <w:p w14:paraId="00AFBED5" w14:textId="72869973" w:rsidR="00537C68" w:rsidRDefault="00E91BB8" w:rsidP="00537C68">
      <w:p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AB=BC</m:t>
        </m:r>
      </m:oMath>
      <w:r>
        <w:rPr>
          <w:noProof/>
        </w:rPr>
        <w:t xml:space="preserve"> donc </w:t>
      </w:r>
      <m:oMath>
        <m:r>
          <w:rPr>
            <w:rFonts w:ascii="Cambria Math" w:hAnsi="Cambria Math"/>
            <w:noProof/>
          </w:rPr>
          <m:t>ABCD</m:t>
        </m:r>
      </m:oMath>
      <w:r>
        <w:rPr>
          <w:noProof/>
        </w:rPr>
        <w:t xml:space="preserve"> est un losange.</w:t>
      </w:r>
    </w:p>
    <w:p w14:paraId="22C1E649" w14:textId="77777777" w:rsidR="008773ED" w:rsidRDefault="008773ED" w:rsidP="008773ED">
      <w:pPr>
        <w:tabs>
          <w:tab w:val="center" w:pos="4800"/>
          <w:tab w:val="right" w:pos="9500"/>
        </w:tabs>
        <w:rPr>
          <w:noProof/>
        </w:rPr>
      </w:pPr>
    </w:p>
    <w:p w14:paraId="60CFFEF8" w14:textId="4538D2A6" w:rsidR="00E1268B" w:rsidRPr="00852317" w:rsidRDefault="00A85E38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852317">
        <w:rPr>
          <w:noProof/>
          <w:color w:val="0070C0"/>
        </w:rPr>
        <w:t>L</w:t>
      </w:r>
      <w:r w:rsidR="00E1268B" w:rsidRPr="00852317">
        <w:rPr>
          <w:noProof/>
          <w:color w:val="0070C0"/>
        </w:rPr>
        <w:t xml:space="preserve">e quadrilatère </w:t>
      </w:r>
      <m:oMath>
        <m:r>
          <w:rPr>
            <w:rFonts w:ascii="Cambria Math" w:hAnsi="Cambria Math"/>
            <w:noProof/>
            <w:color w:val="0070C0"/>
          </w:rPr>
          <m:t>ABCD</m:t>
        </m:r>
      </m:oMath>
      <w:r w:rsidR="00E1268B" w:rsidRPr="00852317">
        <w:rPr>
          <w:noProof/>
          <w:color w:val="0070C0"/>
        </w:rPr>
        <w:t xml:space="preserve"> est-il un carré</w:t>
      </w:r>
      <w:r w:rsidR="00537C68" w:rsidRPr="00852317">
        <w:rPr>
          <w:noProof/>
          <w:color w:val="0070C0"/>
        </w:rPr>
        <w:t xml:space="preserve"> </w:t>
      </w:r>
      <w:r w:rsidR="00E1268B" w:rsidRPr="00852317">
        <w:rPr>
          <w:noProof/>
          <w:color w:val="0070C0"/>
        </w:rPr>
        <w:t>? Vous justifierez votre réponse.</w:t>
      </w:r>
    </w:p>
    <w:p w14:paraId="0BD61372" w14:textId="4B465903" w:rsidR="00E91BB8" w:rsidRPr="00852317" w:rsidRDefault="00852317" w:rsidP="00E91BB8">
      <w:pPr>
        <w:tabs>
          <w:tab w:val="center" w:pos="4800"/>
          <w:tab w:val="right" w:pos="9500"/>
        </w:tabs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A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C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=26   et   A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B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+B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C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=13+13=26</m:t>
          </m:r>
        </m:oMath>
      </m:oMathPara>
    </w:p>
    <w:p w14:paraId="1FDEEF60" w14:textId="2C9BCCE7" w:rsidR="00852317" w:rsidRDefault="00852317" w:rsidP="00E91BB8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On a </w:t>
      </w:r>
      <m:oMath>
        <m:r>
          <w:rPr>
            <w:rFonts w:ascii="Cambria Math" w:hAnsi="Cambria Math"/>
            <w:noProof/>
          </w:rPr>
          <m:t>A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C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=A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B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+B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C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>
        <w:rPr>
          <w:noProof/>
        </w:rPr>
        <w:t xml:space="preserve"> donc d’après la réciproque du théorème de Pythagore, le triangle </w:t>
      </w:r>
      <m:oMath>
        <m:r>
          <w:rPr>
            <w:rFonts w:ascii="Cambria Math" w:hAnsi="Cambria Math"/>
            <w:noProof/>
          </w:rPr>
          <m:t xml:space="preserve">ABC </m:t>
        </m:r>
      </m:oMath>
      <w:r>
        <w:rPr>
          <w:noProof/>
        </w:rPr>
        <w:t xml:space="preserve"> est rectangle en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>.</w:t>
      </w:r>
    </w:p>
    <w:p w14:paraId="43C29086" w14:textId="440B417E" w:rsidR="00852317" w:rsidRDefault="00852317" w:rsidP="00E91BB8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Le losange </w:t>
      </w:r>
      <m:oMath>
        <m:r>
          <w:rPr>
            <w:rFonts w:ascii="Cambria Math" w:hAnsi="Cambria Math"/>
            <w:noProof/>
          </w:rPr>
          <m:t>ABCD</m:t>
        </m:r>
      </m:oMath>
      <w:r>
        <w:rPr>
          <w:noProof/>
        </w:rPr>
        <w:t xml:space="preserve"> possède un angle droit, c’est donc un carré.</w:t>
      </w:r>
    </w:p>
    <w:p w14:paraId="539B36AE" w14:textId="77777777" w:rsidR="002125BE" w:rsidRDefault="002125BE" w:rsidP="00F14BDC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  <w:sz w:val="28"/>
          <w:szCs w:val="28"/>
        </w:rPr>
      </w:pPr>
    </w:p>
    <w:p w14:paraId="008D934A" w14:textId="2003FA04" w:rsidR="00E1268B" w:rsidRPr="00032135" w:rsidRDefault="00E1268B" w:rsidP="00F14BDC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  <w:color w:val="0070C0"/>
          <w:sz w:val="28"/>
          <w:szCs w:val="28"/>
        </w:rPr>
      </w:pPr>
      <w:r w:rsidRPr="00032135">
        <w:rPr>
          <w:noProof/>
          <w:color w:val="0070C0"/>
          <w:sz w:val="28"/>
          <w:szCs w:val="28"/>
        </w:rPr>
        <w:t xml:space="preserve">Exercice </w:t>
      </w:r>
      <w:r w:rsidR="00F14BDC" w:rsidRPr="00032135">
        <w:rPr>
          <w:noProof/>
          <w:color w:val="0070C0"/>
          <w:sz w:val="28"/>
          <w:szCs w:val="28"/>
        </w:rPr>
        <w:t xml:space="preserve">4 - </w:t>
      </w:r>
      <w:r w:rsidRPr="00032135">
        <w:rPr>
          <w:noProof/>
          <w:color w:val="0070C0"/>
          <w:sz w:val="28"/>
          <w:szCs w:val="28"/>
        </w:rPr>
        <w:t>4 point</w:t>
      </w:r>
      <w:r w:rsidR="00F14BDC" w:rsidRPr="00032135">
        <w:rPr>
          <w:noProof/>
          <w:color w:val="0070C0"/>
          <w:sz w:val="28"/>
          <w:szCs w:val="28"/>
        </w:rPr>
        <w:t>s</w:t>
      </w:r>
    </w:p>
    <w:p w14:paraId="7A6F05A1" w14:textId="77777777" w:rsidR="00F14BDC" w:rsidRPr="00032135" w:rsidRDefault="00F14BDC" w:rsidP="00F14BDC">
      <w:pPr>
        <w:tabs>
          <w:tab w:val="center" w:pos="4800"/>
          <w:tab w:val="right" w:pos="9500"/>
        </w:tabs>
        <w:rPr>
          <w:noProof/>
          <w:color w:val="0070C0"/>
        </w:rPr>
      </w:pPr>
    </w:p>
    <w:p w14:paraId="525820B9" w14:textId="22A4AE80" w:rsidR="00E1268B" w:rsidRPr="00032135" w:rsidRDefault="00E1268B" w:rsidP="00F14BDC">
      <w:pPr>
        <w:pStyle w:val="Paragraphedeliste"/>
        <w:numPr>
          <w:ilvl w:val="0"/>
          <w:numId w:val="8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032135">
        <w:rPr>
          <w:noProof/>
          <w:color w:val="0070C0"/>
        </w:rPr>
        <w:t>Sur l’étiquette d’un pot de pâte à tartiner de 350 g, on peut lire qu’il contient 16,5% de chocolat, et 12% de noisettes, entre autres. Quelles sont la masse de chocolat et la masse de noisettes contenues dans ce pot, au gramme près ?</w:t>
      </w:r>
    </w:p>
    <w:p w14:paraId="4C5CB311" w14:textId="33128D19" w:rsidR="00032135" w:rsidRDefault="00032135" w:rsidP="00032135">
      <w:p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16,5 %</m:t>
        </m:r>
      </m:oMath>
      <w:r>
        <w:rPr>
          <w:noProof/>
        </w:rPr>
        <w:t xml:space="preserve"> de 350 g soit </w:t>
      </w:r>
      <m:oMath>
        <m:r>
          <w:rPr>
            <w:rFonts w:ascii="Cambria Math" w:hAnsi="Cambria Math"/>
            <w:noProof/>
          </w:rPr>
          <m:t xml:space="preserve">350×0,165=57,75 </m:t>
        </m:r>
      </m:oMath>
      <w:r>
        <w:rPr>
          <w:noProof/>
        </w:rPr>
        <w:t xml:space="preserve">soit environ </w:t>
      </w:r>
      <m:oMath>
        <m:r>
          <w:rPr>
            <w:rFonts w:ascii="Cambria Math" w:hAnsi="Cambria Math"/>
            <w:noProof/>
          </w:rPr>
          <m:t>58 g</m:t>
        </m:r>
      </m:oMath>
      <w:r>
        <w:rPr>
          <w:noProof/>
        </w:rPr>
        <w:t xml:space="preserve"> de chocolat.</w:t>
      </w:r>
    </w:p>
    <w:p w14:paraId="51087C0B" w14:textId="0F7990AF" w:rsidR="00032135" w:rsidRDefault="00032135" w:rsidP="00032135">
      <w:p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12 %</m:t>
        </m:r>
      </m:oMath>
      <w:r>
        <w:rPr>
          <w:noProof/>
        </w:rPr>
        <w:t xml:space="preserve"> de 350 g soit </w:t>
      </w:r>
      <m:oMath>
        <m:r>
          <w:rPr>
            <w:rFonts w:ascii="Cambria Math" w:hAnsi="Cambria Math"/>
            <w:noProof/>
          </w:rPr>
          <m:t xml:space="preserve">350×0,12=42 </m:t>
        </m:r>
      </m:oMath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42 g</m:t>
        </m:r>
      </m:oMath>
      <w:r>
        <w:rPr>
          <w:noProof/>
        </w:rPr>
        <w:t xml:space="preserve"> de </w:t>
      </w:r>
      <w:r w:rsidR="001552D3">
        <w:rPr>
          <w:noProof/>
        </w:rPr>
        <w:t>noisettes</w:t>
      </w:r>
      <w:r>
        <w:rPr>
          <w:noProof/>
        </w:rPr>
        <w:t>.</w:t>
      </w:r>
    </w:p>
    <w:p w14:paraId="562B1041" w14:textId="77777777" w:rsidR="00032135" w:rsidRDefault="00032135" w:rsidP="00032135">
      <w:pPr>
        <w:tabs>
          <w:tab w:val="center" w:pos="4800"/>
          <w:tab w:val="right" w:pos="9500"/>
        </w:tabs>
        <w:rPr>
          <w:noProof/>
        </w:rPr>
      </w:pPr>
    </w:p>
    <w:p w14:paraId="37AB05F3" w14:textId="77777777" w:rsidR="00F14BDC" w:rsidRPr="00032135" w:rsidRDefault="00E1268B" w:rsidP="00F14BDC">
      <w:pPr>
        <w:pStyle w:val="Paragraphedeliste"/>
        <w:numPr>
          <w:ilvl w:val="0"/>
          <w:numId w:val="8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032135">
        <w:rPr>
          <w:noProof/>
          <w:color w:val="0070C0"/>
        </w:rPr>
        <w:t>La population d’une station balnéaire est multipliée par 13 au mois d’août, soit une augmentation de 54 000 habitants.</w:t>
      </w:r>
    </w:p>
    <w:p w14:paraId="181871D9" w14:textId="6EDA2825" w:rsidR="00E1268B" w:rsidRPr="00032135" w:rsidRDefault="00E1268B" w:rsidP="00F14BDC">
      <w:pPr>
        <w:pStyle w:val="Paragraphedeliste"/>
        <w:numPr>
          <w:ilvl w:val="0"/>
          <w:numId w:val="9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032135">
        <w:rPr>
          <w:noProof/>
          <w:color w:val="0070C0"/>
        </w:rPr>
        <w:t>Quel pourcentage d’augmentation subit la population de cette île durant l’été ?</w:t>
      </w:r>
    </w:p>
    <w:p w14:paraId="1EA69D1C" w14:textId="3FB6340A" w:rsidR="00032135" w:rsidRDefault="00032135" w:rsidP="00032135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Un coefficient multiplicateur égal à 13 correspond à une augmentation de </w:t>
      </w:r>
      <m:oMath>
        <m:r>
          <w:rPr>
            <w:rFonts w:ascii="Cambria Math" w:hAnsi="Cambria Math"/>
            <w:noProof/>
          </w:rPr>
          <m:t>13-1=12=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1200</m:t>
            </m:r>
          </m:num>
          <m:den>
            <m:r>
              <w:rPr>
                <w:rFonts w:ascii="Cambria Math" w:hAnsi="Cambria Math"/>
                <w:noProof/>
              </w:rPr>
              <m:t>100</m:t>
            </m:r>
          </m:den>
        </m:f>
        <m:r>
          <w:rPr>
            <w:rFonts w:ascii="Cambria Math" w:hAnsi="Cambria Math"/>
            <w:noProof/>
          </w:rPr>
          <m:t>=1200%.</m:t>
        </m:r>
      </m:oMath>
    </w:p>
    <w:p w14:paraId="46015BCB" w14:textId="77777777" w:rsidR="00032135" w:rsidRDefault="00032135" w:rsidP="00032135">
      <w:pPr>
        <w:tabs>
          <w:tab w:val="center" w:pos="4800"/>
          <w:tab w:val="right" w:pos="9500"/>
        </w:tabs>
        <w:rPr>
          <w:noProof/>
        </w:rPr>
      </w:pPr>
    </w:p>
    <w:p w14:paraId="7CD45198" w14:textId="3D2B56D5" w:rsidR="00E1268B" w:rsidRPr="00032135" w:rsidRDefault="00E1268B" w:rsidP="00F14BDC">
      <w:pPr>
        <w:pStyle w:val="Paragraphedeliste"/>
        <w:numPr>
          <w:ilvl w:val="0"/>
          <w:numId w:val="9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032135">
        <w:rPr>
          <w:noProof/>
          <w:color w:val="0070C0"/>
        </w:rPr>
        <w:t>Combien y a-t-il d’habitants dans cette ville le reste de l’année ? Arrondir à l’unité près.</w:t>
      </w:r>
    </w:p>
    <w:p w14:paraId="0805F200" w14:textId="117A8DC9" w:rsidR="00107A98" w:rsidRPr="00107A98" w:rsidRDefault="00032135" w:rsidP="00032135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 xml:space="preserve"> la population le reste de l’année : </w:t>
      </w:r>
      <m:oMath>
        <m:r>
          <w:rPr>
            <w:rFonts w:ascii="Cambria Math" w:hAnsi="Cambria Math"/>
            <w:noProof/>
          </w:rPr>
          <m:t>P×13=</m:t>
        </m:r>
        <m:r>
          <w:rPr>
            <w:rFonts w:ascii="Cambria Math" w:hAnsi="Cambria Math"/>
            <w:noProof/>
          </w:rPr>
          <m:t>P+</m:t>
        </m:r>
        <m:r>
          <w:rPr>
            <w:rFonts w:ascii="Cambria Math" w:hAnsi="Cambria Math"/>
            <w:noProof/>
          </w:rPr>
          <m:t>54</m:t>
        </m:r>
        <m:r>
          <w:rPr>
            <w:rFonts w:ascii="Cambria Math" w:hAnsi="Cambria Math"/>
            <w:noProof/>
          </w:rPr>
          <m:t> </m:t>
        </m:r>
        <m:r>
          <w:rPr>
            <w:rFonts w:ascii="Cambria Math" w:hAnsi="Cambria Math"/>
            <w:noProof/>
          </w:rPr>
          <m:t xml:space="preserve">000  ⇔   </m:t>
        </m:r>
        <m:r>
          <w:rPr>
            <w:rFonts w:ascii="Cambria Math" w:hAnsi="Cambria Math"/>
            <w:noProof/>
          </w:rPr>
          <m:t>13</m:t>
        </m:r>
        <m:r>
          <w:rPr>
            <w:rFonts w:ascii="Cambria Math" w:hAnsi="Cambria Math"/>
            <w:noProof/>
          </w:rPr>
          <m:t>P</m:t>
        </m:r>
        <m:r>
          <w:rPr>
            <w:rFonts w:ascii="Cambria Math" w:hAnsi="Cambria Math"/>
            <w:noProof/>
          </w:rPr>
          <m:t>-P</m:t>
        </m:r>
        <m: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54 000</m:t>
        </m:r>
      </m:oMath>
    </w:p>
    <w:p w14:paraId="50771D5E" w14:textId="6DCE3BA7" w:rsidR="00032135" w:rsidRDefault="00107A98" w:rsidP="00032135">
      <w:pPr>
        <w:tabs>
          <w:tab w:val="center" w:pos="4800"/>
          <w:tab w:val="right" w:pos="9500"/>
        </w:tabs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 xml:space="preserve">  ⇔   12P=54 000  ⇔   P=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54 000</m:t>
              </m:r>
            </m:num>
            <m:den>
              <m:r>
                <w:rPr>
                  <w:rFonts w:ascii="Cambria Math" w:hAnsi="Cambria Math"/>
                  <w:noProof/>
                </w:rPr>
                <m:t>12</m:t>
              </m:r>
            </m:den>
          </m:f>
          <m:r>
            <w:rPr>
              <w:rFonts w:ascii="Cambria Math" w:hAnsi="Cambria Math"/>
              <w:noProof/>
            </w:rPr>
            <m:t>=4 500</m:t>
          </m:r>
          <m:r>
            <w:rPr>
              <w:rFonts w:ascii="Cambria Math" w:hAnsi="Cambria Math"/>
              <w:noProof/>
            </w:rPr>
            <m:t>.</m:t>
          </m:r>
        </m:oMath>
      </m:oMathPara>
    </w:p>
    <w:p w14:paraId="568A3C83" w14:textId="463725F1" w:rsidR="00032135" w:rsidRDefault="00032135" w:rsidP="00032135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Il y a donc environ 4 </w:t>
      </w:r>
      <w:r w:rsidR="00107A98">
        <w:rPr>
          <w:noProof/>
        </w:rPr>
        <w:t>500</w:t>
      </w:r>
      <w:r>
        <w:rPr>
          <w:noProof/>
        </w:rPr>
        <w:t xml:space="preserve"> habitants le reste de l’année.</w:t>
      </w:r>
    </w:p>
    <w:p w14:paraId="6FE412C5" w14:textId="10C451FE" w:rsidR="00032135" w:rsidRDefault="00032135" w:rsidP="00032135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 </w:t>
      </w:r>
    </w:p>
    <w:p w14:paraId="0D7E6F37" w14:textId="2528DD2B" w:rsidR="00E1268B" w:rsidRPr="00032135" w:rsidRDefault="00E1268B" w:rsidP="00F14BDC">
      <w:pPr>
        <w:pStyle w:val="Paragraphedeliste"/>
        <w:numPr>
          <w:ilvl w:val="0"/>
          <w:numId w:val="8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032135">
        <w:rPr>
          <w:noProof/>
          <w:color w:val="0070C0"/>
        </w:rPr>
        <w:t xml:space="preserve">Compléter le tableau ci-après, les coefficients multiplicateurs seront arrondis à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0,01</m:t>
        </m:r>
      </m:oMath>
      <w:r w:rsidRPr="00032135">
        <w:rPr>
          <w:noProof/>
          <w:color w:val="0070C0"/>
        </w:rPr>
        <w:t xml:space="preserve"> près :</w:t>
      </w:r>
    </w:p>
    <w:p w14:paraId="467D5970" w14:textId="77777777" w:rsidR="00E1268B" w:rsidRPr="00032135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  <w:color w:val="0070C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2866"/>
      </w:tblGrid>
      <w:tr w:rsidR="00032135" w:rsidRPr="00032135" w14:paraId="09F96F21" w14:textId="77777777" w:rsidTr="00032135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9F7" w14:textId="43B19C26" w:rsidR="00E1268B" w:rsidRPr="00032135" w:rsidRDefault="00E1268B" w:rsidP="00032135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032135">
              <w:rPr>
                <w:color w:val="0070C0"/>
              </w:rPr>
              <w:t>Prix initial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F20" w14:textId="5D73D77B" w:rsidR="00E1268B" w:rsidRPr="00032135" w:rsidRDefault="00E1268B" w:rsidP="00032135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032135">
              <w:rPr>
                <w:color w:val="0070C0"/>
              </w:rPr>
              <w:t>Prix final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2AA" w14:textId="6B46E18B" w:rsidR="00E1268B" w:rsidRPr="00032135" w:rsidRDefault="00E1268B" w:rsidP="00032135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032135">
              <w:rPr>
                <w:color w:val="0070C0"/>
              </w:rPr>
              <w:t>Pourcentage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48A" w14:textId="690F38CF" w:rsidR="00E1268B" w:rsidRPr="00032135" w:rsidRDefault="00E1268B" w:rsidP="00032135">
            <w:pPr>
              <w:tabs>
                <w:tab w:val="center" w:pos="4800"/>
                <w:tab w:val="right" w:pos="9500"/>
              </w:tabs>
              <w:jc w:val="center"/>
              <w:rPr>
                <w:color w:val="0070C0"/>
              </w:rPr>
            </w:pPr>
            <w:r w:rsidRPr="00032135">
              <w:rPr>
                <w:color w:val="0070C0"/>
              </w:rPr>
              <w:t>Coefficient multiplicateur</w:t>
            </w:r>
          </w:p>
        </w:tc>
      </w:tr>
      <w:tr w:rsidR="00032135" w:rsidRPr="00032135" w14:paraId="56A0C78B" w14:textId="77777777" w:rsidTr="00032135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2EB" w14:textId="401F1CCE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879" w14:textId="42282FCF" w:rsidR="00E1268B" w:rsidRPr="00577DC8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90,2</m:t>
                </m:r>
              </m:oMath>
            </m:oMathPara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167" w14:textId="1BD9DFB4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-18%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EEC" w14:textId="221DC966" w:rsidR="00E1268B" w:rsidRPr="00577DC8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0,82</m:t>
                </m:r>
              </m:oMath>
            </m:oMathPara>
          </w:p>
        </w:tc>
      </w:tr>
      <w:tr w:rsidR="00032135" w:rsidRPr="00032135" w14:paraId="68C09DA4" w14:textId="77777777" w:rsidTr="00032135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0818" w14:textId="46B2630D" w:rsidR="00E1268B" w:rsidRPr="00032135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36,66</m:t>
                </m:r>
              </m:oMath>
            </m:oMathPara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070" w14:textId="78D6D984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BEE" w14:textId="396E5AD5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28,2%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219" w14:textId="0DC27BF7" w:rsidR="00E1268B" w:rsidRPr="00577DC8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1,28</m:t>
                </m:r>
              </m:oMath>
            </m:oMathPara>
          </w:p>
        </w:tc>
      </w:tr>
      <w:tr w:rsidR="00032135" w:rsidRPr="00032135" w14:paraId="121CB010" w14:textId="77777777" w:rsidTr="00032135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E23" w14:textId="529134D7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B3A" w14:textId="3C950A3A" w:rsidR="00E1268B" w:rsidRPr="00577DC8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1627,75</m:t>
                </m:r>
              </m:oMath>
            </m:oMathPara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0A0" w14:textId="752CF71A" w:rsidR="00E1268B" w:rsidRPr="00577DC8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91,5%</m:t>
                </m:r>
              </m:oMath>
            </m:oMathPara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893" w14:textId="0B732235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1,915</w:t>
            </w:r>
          </w:p>
        </w:tc>
      </w:tr>
      <w:tr w:rsidR="00032135" w:rsidRPr="00032135" w14:paraId="30ABF3E4" w14:textId="77777777" w:rsidTr="00032135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156D" w14:textId="0F973B9A" w:rsidR="00E1268B" w:rsidRPr="00032135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183,15</m:t>
                </m:r>
              </m:oMath>
            </m:oMathPara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9A" w14:textId="2265F515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C44" w14:textId="482D4E87" w:rsidR="00E1268B" w:rsidRPr="00577DC8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-45,4%</m:t>
                </m:r>
              </m:oMath>
            </m:oMathPara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AE4" w14:textId="619A3A11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0,546</w:t>
            </w:r>
          </w:p>
        </w:tc>
      </w:tr>
      <w:tr w:rsidR="00032135" w:rsidRPr="00032135" w14:paraId="3D1B32D4" w14:textId="77777777" w:rsidTr="00032135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D5B" w14:textId="0147F9E0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97E" w14:textId="42D3843C" w:rsidR="00E1268B" w:rsidRPr="00032135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w:r w:rsidRPr="00032135">
              <w:rPr>
                <w:b/>
                <w:bCs/>
                <w:color w:val="0070C0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406" w14:textId="787B69F1" w:rsidR="00E1268B" w:rsidRPr="00577DC8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-12.5%</m:t>
                </m:r>
              </m:oMath>
            </m:oMathPara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36" w14:textId="086113FC" w:rsidR="00E1268B" w:rsidRPr="00032135" w:rsidRDefault="00577DC8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  <w:color w:val="0070C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0,8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5779C22F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t xml:space="preserve"> </w:t>
      </w:r>
    </w:p>
    <w:p w14:paraId="751B76BD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39A71F8E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 </w:t>
      </w:r>
    </w:p>
    <w:p w14:paraId="5B725DD4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4D8686A6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bookmarkStart w:id="0" w:name="GrindEQpgref6555c7984"/>
      <w:bookmarkEnd w:id="0"/>
      <w:r>
        <w:rPr>
          <w:noProof/>
        </w:rPr>
        <w:t xml:space="preserve"> </w:t>
      </w:r>
    </w:p>
    <w:sectPr w:rsidR="00E1268B" w:rsidSect="00470AAB"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5723" w14:textId="77777777" w:rsidR="00C7224C" w:rsidRDefault="00C7224C" w:rsidP="00E1268B">
      <w:r>
        <w:separator/>
      </w:r>
    </w:p>
  </w:endnote>
  <w:endnote w:type="continuationSeparator" w:id="0">
    <w:p w14:paraId="5A795C52" w14:textId="77777777" w:rsidR="00C7224C" w:rsidRDefault="00C72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D85E" w14:textId="77777777" w:rsidR="00C7224C" w:rsidRDefault="00C7224C" w:rsidP="00E1268B">
      <w:r>
        <w:separator/>
      </w:r>
    </w:p>
  </w:footnote>
  <w:footnote w:type="continuationSeparator" w:id="0">
    <w:p w14:paraId="63EF1B08" w14:textId="77777777" w:rsidR="00C7224C" w:rsidRDefault="00C7224C" w:rsidP="00E1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43"/>
    <w:multiLevelType w:val="hybridMultilevel"/>
    <w:tmpl w:val="523885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880"/>
    <w:multiLevelType w:val="hybridMultilevel"/>
    <w:tmpl w:val="2B781628"/>
    <w:lvl w:ilvl="0" w:tplc="A9E653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4E7B"/>
    <w:multiLevelType w:val="hybridMultilevel"/>
    <w:tmpl w:val="5C2463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50B"/>
    <w:multiLevelType w:val="hybridMultilevel"/>
    <w:tmpl w:val="596869FC"/>
    <w:lvl w:ilvl="0" w:tplc="FFFFFFFF">
      <w:start w:val="1"/>
      <w:numFmt w:val="decimal"/>
      <w:lvlText w:val="%1."/>
      <w:lvlJc w:val="left"/>
      <w:pPr>
        <w:ind w:left="1822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" w15:restartNumberingAfterBreak="0">
    <w:nsid w:val="2A7459FA"/>
    <w:multiLevelType w:val="hybridMultilevel"/>
    <w:tmpl w:val="AD68159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D21C8"/>
    <w:multiLevelType w:val="hybridMultilevel"/>
    <w:tmpl w:val="3FDC4F74"/>
    <w:lvl w:ilvl="0" w:tplc="040C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6" w15:restartNumberingAfterBreak="0">
    <w:nsid w:val="30A15932"/>
    <w:multiLevelType w:val="hybridMultilevel"/>
    <w:tmpl w:val="8D882A86"/>
    <w:lvl w:ilvl="0" w:tplc="91A6FFB6">
      <w:start w:val="1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30FE46AE"/>
    <w:multiLevelType w:val="hybridMultilevel"/>
    <w:tmpl w:val="F8405B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D7BE3F2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66EDB"/>
    <w:multiLevelType w:val="hybridMultilevel"/>
    <w:tmpl w:val="05ECA7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4651">
    <w:abstractNumId w:val="1"/>
  </w:num>
  <w:num w:numId="2" w16cid:durableId="101154006">
    <w:abstractNumId w:val="8"/>
  </w:num>
  <w:num w:numId="3" w16cid:durableId="606275651">
    <w:abstractNumId w:val="5"/>
  </w:num>
  <w:num w:numId="4" w16cid:durableId="1306549375">
    <w:abstractNumId w:val="3"/>
  </w:num>
  <w:num w:numId="5" w16cid:durableId="1707559740">
    <w:abstractNumId w:val="0"/>
  </w:num>
  <w:num w:numId="6" w16cid:durableId="221675033">
    <w:abstractNumId w:val="6"/>
  </w:num>
  <w:num w:numId="7" w16cid:durableId="246623859">
    <w:abstractNumId w:val="2"/>
  </w:num>
  <w:num w:numId="8" w16cid:durableId="393238858">
    <w:abstractNumId w:val="7"/>
  </w:num>
  <w:num w:numId="9" w16cid:durableId="114906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8B"/>
    <w:rsid w:val="00032135"/>
    <w:rsid w:val="00050F88"/>
    <w:rsid w:val="00094299"/>
    <w:rsid w:val="000B793D"/>
    <w:rsid w:val="00107A98"/>
    <w:rsid w:val="00143506"/>
    <w:rsid w:val="001552D3"/>
    <w:rsid w:val="002125BE"/>
    <w:rsid w:val="0034789B"/>
    <w:rsid w:val="003638C1"/>
    <w:rsid w:val="003B71DB"/>
    <w:rsid w:val="00470AAB"/>
    <w:rsid w:val="004A388F"/>
    <w:rsid w:val="005121C1"/>
    <w:rsid w:val="00537C68"/>
    <w:rsid w:val="00577DC8"/>
    <w:rsid w:val="005F5CC2"/>
    <w:rsid w:val="00600F21"/>
    <w:rsid w:val="00610C43"/>
    <w:rsid w:val="00643BDF"/>
    <w:rsid w:val="00650BBB"/>
    <w:rsid w:val="00674966"/>
    <w:rsid w:val="006A6D23"/>
    <w:rsid w:val="006F0445"/>
    <w:rsid w:val="00780323"/>
    <w:rsid w:val="00805CB3"/>
    <w:rsid w:val="00811C12"/>
    <w:rsid w:val="00852317"/>
    <w:rsid w:val="008773ED"/>
    <w:rsid w:val="00896E9E"/>
    <w:rsid w:val="008C4E8A"/>
    <w:rsid w:val="0098325E"/>
    <w:rsid w:val="00A81184"/>
    <w:rsid w:val="00A85E38"/>
    <w:rsid w:val="00AE1057"/>
    <w:rsid w:val="00B333BE"/>
    <w:rsid w:val="00B371B7"/>
    <w:rsid w:val="00B579D9"/>
    <w:rsid w:val="00B674C9"/>
    <w:rsid w:val="00B73117"/>
    <w:rsid w:val="00B77E11"/>
    <w:rsid w:val="00B90223"/>
    <w:rsid w:val="00C7224C"/>
    <w:rsid w:val="00C77E9B"/>
    <w:rsid w:val="00D34E51"/>
    <w:rsid w:val="00D711FC"/>
    <w:rsid w:val="00D7551F"/>
    <w:rsid w:val="00DE7015"/>
    <w:rsid w:val="00DE7E12"/>
    <w:rsid w:val="00E1268B"/>
    <w:rsid w:val="00E26829"/>
    <w:rsid w:val="00E539E4"/>
    <w:rsid w:val="00E66CBB"/>
    <w:rsid w:val="00E91BB8"/>
    <w:rsid w:val="00F071A8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DB466"/>
  <w14:defaultImageDpi w14:val="0"/>
  <w15:docId w15:val="{4C8F4171-7871-4FD9-BAA0-5309A7A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Titre2">
    <w:name w:val="heading 2"/>
    <w:basedOn w:val="Normal"/>
    <w:next w:val="Normal"/>
    <w:link w:val="Titre2Car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ind w:firstLine="720"/>
      <w:outlineLvl w:val="3"/>
    </w:pPr>
    <w:rPr>
      <w:b/>
      <w:b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6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1268B"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1268B"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1268B"/>
    <w:rPr>
      <w:b/>
      <w:bCs/>
      <w:kern w:val="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1268B"/>
    <w:rPr>
      <w:b/>
      <w:bCs/>
      <w:i/>
      <w:iCs/>
      <w:kern w:val="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1268B"/>
    <w:rPr>
      <w:b/>
      <w:bCs/>
      <w:kern w:val="0"/>
    </w:rPr>
  </w:style>
  <w:style w:type="paragraph" w:styleId="Paragraphedeliste">
    <w:name w:val="List Paragraph"/>
    <w:basedOn w:val="Normal"/>
    <w:uiPriority w:val="34"/>
    <w:qFormat/>
    <w:rsid w:val="008C4E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0323"/>
    <w:rPr>
      <w:color w:val="666666"/>
    </w:rPr>
  </w:style>
  <w:style w:type="paragraph" w:styleId="Corpsdetexte">
    <w:name w:val="Body Text"/>
    <w:basedOn w:val="Normal"/>
    <w:link w:val="CorpsdetexteCar"/>
    <w:uiPriority w:val="1"/>
    <w:qFormat/>
    <w:rsid w:val="00050F88"/>
    <w:pPr>
      <w:adjustRightInd/>
    </w:pPr>
    <w:rPr>
      <w:rFonts w:eastAsia="Times New Roman"/>
      <w:sz w:val="19"/>
      <w:szCs w:val="19"/>
      <w:lang w:eastAsia="en-US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050F88"/>
    <w:rPr>
      <w:rFonts w:ascii="Times New Roman" w:eastAsia="Times New Roman" w:hAnsi="Times New Roman" w:cs="Times New Roman"/>
      <w:kern w:val="0"/>
      <w:sz w:val="19"/>
      <w:szCs w:val="19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448">
                  <w:marLeft w:val="3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776">
                  <w:marLeft w:val="389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23</cp:revision>
  <dcterms:created xsi:type="dcterms:W3CDTF">2023-11-17T05:08:00Z</dcterms:created>
  <dcterms:modified xsi:type="dcterms:W3CDTF">2023-12-04T09:33:00Z</dcterms:modified>
</cp:coreProperties>
</file>