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75"/>
        <w:gridCol w:w="4918"/>
        <w:gridCol w:w="2989"/>
      </w:tblGrid>
      <w:tr w:rsidR="00BF37A9" w:rsidRPr="009405BB" w14:paraId="1D79ECC0" w14:textId="77777777" w:rsidTr="00BF37A9">
        <w:tc>
          <w:tcPr>
            <w:tcW w:w="1299" w:type="pct"/>
            <w:vAlign w:val="center"/>
          </w:tcPr>
          <w:p w14:paraId="10E0146B" w14:textId="77777777" w:rsidR="00BF37A9" w:rsidRPr="009405BB" w:rsidRDefault="00BF37A9" w:rsidP="00896D1E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Première</w:t>
            </w:r>
            <w:r>
              <w:rPr>
                <w:b/>
                <w:bCs/>
              </w:rPr>
              <w:t xml:space="preserve"> Spé</w:t>
            </w:r>
          </w:p>
        </w:tc>
        <w:tc>
          <w:tcPr>
            <w:tcW w:w="2302" w:type="pct"/>
            <w:vAlign w:val="center"/>
          </w:tcPr>
          <w:p w14:paraId="7F7BF75A" w14:textId="77777777" w:rsidR="00BF37A9" w:rsidRPr="009405BB" w:rsidRDefault="00BF37A9" w:rsidP="00896D1E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>
              <w:rPr>
                <w:b/>
                <w:bCs/>
              </w:rPr>
              <w:t>3</w:t>
            </w:r>
          </w:p>
          <w:p w14:paraId="51CD3786" w14:textId="77777777" w:rsidR="00BF37A9" w:rsidRPr="009405BB" w:rsidRDefault="00BF37A9" w:rsidP="00896D1E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Le second degré</w:t>
            </w:r>
            <w:r>
              <w:rPr>
                <w:b/>
                <w:bCs/>
              </w:rPr>
              <w:t xml:space="preserve"> (1h30)</w:t>
            </w:r>
          </w:p>
        </w:tc>
        <w:tc>
          <w:tcPr>
            <w:tcW w:w="1399" w:type="pct"/>
            <w:vAlign w:val="center"/>
          </w:tcPr>
          <w:p w14:paraId="48D7E506" w14:textId="77777777" w:rsidR="00BF37A9" w:rsidRPr="009405BB" w:rsidRDefault="00BF37A9" w:rsidP="0089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9405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octobre</w:t>
            </w:r>
            <w:r w:rsidRPr="009405BB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23</w:t>
            </w:r>
          </w:p>
        </w:tc>
      </w:tr>
    </w:tbl>
    <w:p w14:paraId="5D1E98A2" w14:textId="762DE6E7" w:rsidR="00B22E0E" w:rsidRDefault="009D0ED8">
      <w:r>
        <w:rPr>
          <w:noProof/>
        </w:rPr>
        <w:pict w14:anchorId="730B323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7.55pt;margin-top:8.1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">
            <v:textbox style="mso-fit-shape-to-text:t">
              <w:txbxContent>
                <w:p w14:paraId="277F172A" w14:textId="31187A06" w:rsidR="009D0A6F" w:rsidRPr="000D0721" w:rsidRDefault="009D0A6F">
                  <w:pPr>
                    <w:rPr>
                      <w:b/>
                      <w:bCs/>
                    </w:rPr>
                  </w:pPr>
                  <w:r w:rsidRPr="000D0721">
                    <w:rPr>
                      <w:b/>
                      <w:bCs/>
                    </w:rPr>
                    <w:t>Calculatrice interdite</w:t>
                  </w:r>
                </w:p>
              </w:txbxContent>
            </v:textbox>
            <w10:wrap type="square"/>
          </v:shape>
        </w:pict>
      </w:r>
    </w:p>
    <w:p w14:paraId="3CD372E7" w14:textId="47886FE2" w:rsidR="00973C7B" w:rsidRDefault="00973C7B">
      <w:pPr>
        <w:rPr>
          <w:b/>
          <w:bCs/>
          <w:sz w:val="28"/>
          <w:szCs w:val="22"/>
          <w:u w:val="single"/>
        </w:rPr>
      </w:pPr>
    </w:p>
    <w:p w14:paraId="027CECDC" w14:textId="4D86F292" w:rsidR="00C73009" w:rsidRDefault="00C73009" w:rsidP="00466FF1">
      <w:pPr>
        <w:rPr>
          <w:b/>
          <w:bCs/>
          <w:sz w:val="28"/>
          <w:szCs w:val="22"/>
          <w:u w:val="single"/>
        </w:rPr>
      </w:pPr>
    </w:p>
    <w:p w14:paraId="47E1E3CF" w14:textId="182AA5EE" w:rsidR="00466FF1" w:rsidRPr="00813974" w:rsidRDefault="009D0ED8" w:rsidP="00466FF1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pict w14:anchorId="29F0E654">
          <v:shape id="Zone de texte 2" o:spid="_x0000_s1033" type="#_x0000_t202" style="position:absolute;margin-left:3.65pt;margin-top:.6pt;width:54.85pt;height:2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">
            <v:textbox>
              <w:txbxContent>
                <w:p w14:paraId="4D4F213B" w14:textId="7156FA08" w:rsidR="009D0A6F" w:rsidRDefault="00541030">
                  <w:r>
                    <w:t>2</w:t>
                  </w:r>
                  <w:r w:rsidR="009D0A6F">
                    <w:t xml:space="preserve"> points</w:t>
                  </w:r>
                </w:p>
              </w:txbxContent>
            </v:textbox>
            <w10:wrap type="square" anchorx="margin"/>
          </v:shape>
        </w:pict>
      </w:r>
      <w:r w:rsidR="00466FF1" w:rsidRPr="00813974">
        <w:rPr>
          <w:b/>
          <w:bCs/>
          <w:color w:val="0070C0"/>
          <w:sz w:val="28"/>
          <w:szCs w:val="22"/>
          <w:u w:val="single"/>
        </w:rPr>
        <w:t xml:space="preserve">Exercice </w:t>
      </w:r>
      <w:r w:rsidR="00BF37A9">
        <w:rPr>
          <w:b/>
          <w:bCs/>
          <w:color w:val="0070C0"/>
          <w:sz w:val="28"/>
          <w:szCs w:val="22"/>
          <w:u w:val="single"/>
        </w:rPr>
        <w:t>1</w:t>
      </w:r>
    </w:p>
    <w:p w14:paraId="4F10963A" w14:textId="77777777" w:rsidR="003E2328" w:rsidRPr="00813974" w:rsidRDefault="00466FF1" w:rsidP="00C63D0C">
      <w:pPr>
        <w:spacing w:before="240"/>
        <w:rPr>
          <w:color w:val="0070C0"/>
          <w:szCs w:val="24"/>
        </w:rPr>
      </w:pPr>
      <w:r w:rsidRPr="00813974">
        <w:rPr>
          <w:color w:val="0070C0"/>
          <w:szCs w:val="24"/>
        </w:rPr>
        <w:t xml:space="preserve">Déterminer, si possible, l’expression factorisée du polynôme </w:t>
      </w:r>
      <m:oMath>
        <m:r>
          <w:rPr>
            <w:rFonts w:ascii="Cambria Math" w:hAnsi="Cambria Math"/>
            <w:color w:val="0070C0"/>
            <w:szCs w:val="24"/>
          </w:rPr>
          <m:t>P</m:t>
        </m:r>
      </m:oMath>
      <w:r w:rsidRPr="00813974">
        <w:rPr>
          <w:rFonts w:eastAsiaTheme="minorEastAsia"/>
          <w:color w:val="0070C0"/>
          <w:szCs w:val="24"/>
        </w:rPr>
        <w:t xml:space="preserve"> </w:t>
      </w:r>
      <w:r w:rsidRPr="00813974">
        <w:rPr>
          <w:color w:val="0070C0"/>
          <w:szCs w:val="24"/>
        </w:rPr>
        <w:t>suivant :</w:t>
      </w:r>
    </w:p>
    <w:p w14:paraId="123C4825" w14:textId="2B43242F" w:rsidR="00466FF1" w:rsidRPr="00813974" w:rsidRDefault="00466FF1" w:rsidP="00C63D0C">
      <w:pPr>
        <w:spacing w:before="240"/>
        <w:rPr>
          <w:color w:val="0070C0"/>
          <w:szCs w:val="24"/>
        </w:rPr>
      </w:pPr>
      <m:oMathPara>
        <m:oMath>
          <m:r>
            <w:rPr>
              <w:rFonts w:ascii="Cambria Math" w:hAnsi="Cambria Math"/>
              <w:color w:val="0070C0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0070C0"/>
              <w:szCs w:val="24"/>
            </w:rPr>
            <m:t>=-3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  <w:szCs w:val="24"/>
            </w:rPr>
            <m:t>+x+2</m:t>
          </m:r>
        </m:oMath>
      </m:oMathPara>
    </w:p>
    <w:p w14:paraId="18502DBC" w14:textId="2359BF67" w:rsidR="00813974" w:rsidRPr="00813974" w:rsidRDefault="00813974" w:rsidP="0081397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a=-3   ;   b=1   ;   c=2</m:t>
          </m:r>
        </m:oMath>
      </m:oMathPara>
    </w:p>
    <w:p w14:paraId="56F732B4" w14:textId="0362CD4C" w:rsidR="00813974" w:rsidRPr="00813974" w:rsidRDefault="00813974" w:rsidP="00813974">
      <w:pPr>
        <w:rPr>
          <w:rFonts w:eastAsiaTheme="minorEastAsia"/>
        </w:rPr>
      </w:pPr>
      <w:r w:rsidRPr="00813974">
        <w:rPr>
          <w:rFonts w:eastAsiaTheme="minorEastAsia"/>
        </w:rPr>
        <w:t xml:space="preserve">Le discriminant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</m:oMath>
      <w:r w:rsidRPr="00813974">
        <w:rPr>
          <w:rFonts w:eastAsiaTheme="minorEastAsia"/>
        </w:rPr>
        <w:t xml:space="preserve"> est égal à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×2=25</m:t>
        </m:r>
      </m:oMath>
      <w:r w:rsidRPr="00813974">
        <w:rPr>
          <w:rFonts w:eastAsiaTheme="minorEastAsia"/>
        </w:rPr>
        <w:t>.</w:t>
      </w:r>
    </w:p>
    <w:p w14:paraId="64610B94" w14:textId="165416AE" w:rsidR="00813974" w:rsidRPr="00813974" w:rsidRDefault="00813974" w:rsidP="00813974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&gt;0</m:t>
        </m:r>
      </m:oMath>
      <w:r w:rsidRPr="00813974">
        <w:rPr>
          <w:rFonts w:eastAsiaTheme="minorEastAsia"/>
        </w:rPr>
        <w:t xml:space="preserve"> donc l’équation admet deux solutions distinctes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813974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813974">
        <w:rPr>
          <w:rFonts w:eastAsiaTheme="minorEastAsia"/>
        </w:rPr>
        <w:t xml:space="preserve"> :</w:t>
      </w:r>
    </w:p>
    <w:p w14:paraId="7A060960" w14:textId="4F09B216" w:rsidR="00813974" w:rsidRPr="00813974" w:rsidRDefault="00896D1E" w:rsidP="0081397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2×(-3)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-1+5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54A29532" w14:textId="00096670" w:rsidR="00813974" w:rsidRPr="00813974" w:rsidRDefault="00813974" w:rsidP="0081397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</w:rPr>
            <m:t>et</m:t>
          </m:r>
          <m:r>
            <w:rPr>
              <w:rFonts w:ascii="Cambria Math" w:eastAsiaTheme="minorEastAsia" w:hAnsi="Cambria Math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2×(-3)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-1-5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-6</m:t>
              </m:r>
            </m:num>
            <m:den>
              <m:r>
                <w:rPr>
                  <w:rFonts w:ascii="Cambria Math" w:eastAsiaTheme="minorEastAsia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4D6F651E" w14:textId="62AD0CCC" w:rsidR="00813974" w:rsidRPr="00466FF1" w:rsidRDefault="00813974" w:rsidP="00813974">
      <w:pPr>
        <w:spacing w:before="240"/>
        <w:rPr>
          <w:szCs w:val="24"/>
        </w:rPr>
      </w:pPr>
      <w:r w:rsidRPr="00813974">
        <w:rPr>
          <w:rFonts w:eastAsiaTheme="minorEastAsia"/>
        </w:rPr>
        <w:t xml:space="preserve">On peut en déduire que </w:t>
      </w:r>
      <m:oMath>
        <m:r>
          <m:rPr>
            <m:sty m:val="p"/>
          </m:rPr>
          <w:rPr>
            <w:rFonts w:ascii="Cambria Math" w:hAnsi="Cambria Math"/>
            <w:szCs w:val="24"/>
          </w:rPr>
          <w:br/>
        </m:r>
      </m:oMath>
      <m:oMathPara>
        <m:oMath>
          <m:r>
            <w:rPr>
              <w:rFonts w:ascii="Cambria Math" w:hAnsi="Cambria Math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Cs w:val="24"/>
            </w:rPr>
            <m:t>=-3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den>
                  </m:f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x-1</m:t>
              </m:r>
            </m:e>
          </m:d>
          <m:r>
            <w:rPr>
              <w:rFonts w:ascii="Cambria Math" w:hAnsi="Cambria Math"/>
              <w:szCs w:val="24"/>
            </w:rPr>
            <m:t>=-3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x-1</m:t>
              </m:r>
            </m:e>
          </m:d>
        </m:oMath>
      </m:oMathPara>
    </w:p>
    <w:p w14:paraId="7C427999" w14:textId="45871A12" w:rsidR="00813974" w:rsidRPr="00813974" w:rsidRDefault="00813974" w:rsidP="00813974">
      <w:pPr>
        <w:rPr>
          <w:rFonts w:eastAsiaTheme="minorEastAsia"/>
        </w:rPr>
      </w:pPr>
    </w:p>
    <w:p w14:paraId="187CC471" w14:textId="646940C0" w:rsidR="00466FF1" w:rsidRDefault="00466FF1" w:rsidP="00466FF1">
      <w:pPr>
        <w:rPr>
          <w:szCs w:val="24"/>
        </w:rPr>
      </w:pPr>
    </w:p>
    <w:p w14:paraId="58E7C429" w14:textId="56BAB5D2" w:rsidR="003E2328" w:rsidRPr="00813974" w:rsidRDefault="009D0ED8" w:rsidP="003E2328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pict w14:anchorId="6CD47B28">
          <v:shape id="_x0000_s1032" type="#_x0000_t202" style="position:absolute;margin-left:461.1pt;margin-top:13.8pt;width:54.85pt;height:2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">
            <v:textbox>
              <w:txbxContent>
                <w:p w14:paraId="112DF594" w14:textId="2FF67EDF" w:rsidR="009D0A6F" w:rsidRDefault="009D0A6F" w:rsidP="003E2328">
                  <w:r>
                    <w:t>2 points</w:t>
                  </w:r>
                </w:p>
              </w:txbxContent>
            </v:textbox>
            <w10:wrap type="square"/>
          </v:shape>
        </w:pict>
      </w:r>
      <w:r w:rsidR="003E2328" w:rsidRPr="00813974">
        <w:rPr>
          <w:b/>
          <w:bCs/>
          <w:color w:val="0070C0"/>
          <w:sz w:val="28"/>
          <w:szCs w:val="22"/>
          <w:u w:val="single"/>
        </w:rPr>
        <w:t xml:space="preserve">Exercice </w:t>
      </w:r>
      <w:r w:rsidR="00BF37A9">
        <w:rPr>
          <w:b/>
          <w:bCs/>
          <w:color w:val="0070C0"/>
          <w:sz w:val="28"/>
          <w:szCs w:val="22"/>
          <w:u w:val="single"/>
        </w:rPr>
        <w:t>2</w:t>
      </w:r>
    </w:p>
    <w:p w14:paraId="59F21205" w14:textId="1882AFA9" w:rsidR="00C63D0C" w:rsidRPr="00813974" w:rsidRDefault="003E2328" w:rsidP="00466FF1">
      <w:pPr>
        <w:rPr>
          <w:rFonts w:eastAsiaTheme="minorEastAsia"/>
          <w:color w:val="0070C0"/>
          <w:szCs w:val="24"/>
        </w:rPr>
      </w:pPr>
      <w:r w:rsidRPr="00813974">
        <w:rPr>
          <w:color w:val="0070C0"/>
          <w:szCs w:val="24"/>
        </w:rPr>
        <w:t xml:space="preserve">On sait que le trinôme suivant admet 2 racines réelle : </w:t>
      </w:r>
      <m:oMath>
        <m:r>
          <w:rPr>
            <w:rFonts w:ascii="Cambria Math" w:hAnsi="Cambria Math"/>
            <w:color w:val="0070C0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color w:val="0070C0"/>
                <w:szCs w:val="24"/>
              </w:rPr>
            </m:ctrlPr>
          </m:dPr>
          <m:e>
            <m:r>
              <w:rPr>
                <w:rFonts w:ascii="Cambria Math" w:hAnsi="Cambria Math"/>
                <w:color w:val="0070C0"/>
                <w:szCs w:val="24"/>
              </w:rPr>
              <m:t>x</m:t>
            </m:r>
          </m:e>
        </m:d>
        <m:r>
          <w:rPr>
            <w:rFonts w:ascii="Cambria Math" w:hAnsi="Cambria Math"/>
            <w:color w:val="0070C0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color w:val="0070C0"/>
                <w:szCs w:val="24"/>
              </w:rPr>
            </m:ctrlPr>
          </m:sSupPr>
          <m:e>
            <m:r>
              <w:rPr>
                <w:rFonts w:ascii="Cambria Math" w:hAnsi="Cambria Math"/>
                <w:color w:val="0070C0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70C0"/>
                <w:szCs w:val="24"/>
              </w:rPr>
              <m:t>2</m:t>
            </m:r>
          </m:sup>
        </m:sSup>
        <m:r>
          <w:rPr>
            <w:rFonts w:ascii="Cambria Math" w:hAnsi="Cambria Math"/>
            <w:color w:val="0070C0"/>
            <w:szCs w:val="24"/>
          </w:rPr>
          <m:t>-14x-11</m:t>
        </m:r>
      </m:oMath>
      <w:r w:rsidRPr="00813974">
        <w:rPr>
          <w:rFonts w:eastAsiaTheme="minorEastAsia"/>
          <w:color w:val="0070C0"/>
          <w:szCs w:val="24"/>
        </w:rPr>
        <w:t>.</w:t>
      </w:r>
    </w:p>
    <w:p w14:paraId="6899B704" w14:textId="5AF89D83" w:rsidR="003E2328" w:rsidRPr="00813974" w:rsidRDefault="003E2328" w:rsidP="00466FF1">
      <w:pPr>
        <w:rPr>
          <w:rFonts w:eastAsiaTheme="minorEastAsia"/>
          <w:color w:val="0070C0"/>
          <w:szCs w:val="24"/>
        </w:rPr>
      </w:pPr>
      <w:r w:rsidRPr="00813974">
        <w:rPr>
          <w:rFonts w:eastAsiaTheme="minorEastAsia"/>
          <w:color w:val="0070C0"/>
          <w:szCs w:val="24"/>
        </w:rPr>
        <w:t xml:space="preserve">Déterminer la somme et le produit des racines de </w:t>
      </w:r>
      <m:oMath>
        <m:r>
          <w:rPr>
            <w:rFonts w:ascii="Cambria Math" w:eastAsiaTheme="minorEastAsia" w:hAnsi="Cambria Math"/>
            <w:color w:val="0070C0"/>
            <w:szCs w:val="24"/>
          </w:rPr>
          <m:t>P</m:t>
        </m:r>
      </m:oMath>
      <w:r w:rsidRPr="00813974">
        <w:rPr>
          <w:rFonts w:eastAsiaTheme="minorEastAsia"/>
          <w:color w:val="0070C0"/>
          <w:szCs w:val="24"/>
        </w:rPr>
        <w:t>.</w:t>
      </w:r>
    </w:p>
    <w:p w14:paraId="0EBF9BF6" w14:textId="7CDEB67E" w:rsidR="00EF61BA" w:rsidRPr="00813974" w:rsidRDefault="00813974" w:rsidP="00466FF1">
      <w:pPr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S=-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-14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=7</m:t>
          </m:r>
        </m:oMath>
      </m:oMathPara>
    </w:p>
    <w:p w14:paraId="4E353BF3" w14:textId="4992F01A" w:rsidR="00813974" w:rsidRDefault="00813974" w:rsidP="00466FF1">
      <w:pPr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</m:oMath>
      </m:oMathPara>
    </w:p>
    <w:p w14:paraId="5FF340C6" w14:textId="77777777" w:rsidR="003E2328" w:rsidRPr="003E2328" w:rsidRDefault="003E2328" w:rsidP="00466FF1">
      <w:pPr>
        <w:rPr>
          <w:szCs w:val="24"/>
        </w:rPr>
      </w:pPr>
    </w:p>
    <w:p w14:paraId="34E5FD7D" w14:textId="22DF1574" w:rsidR="00466FF1" w:rsidRPr="00E569C0" w:rsidRDefault="009D0ED8" w:rsidP="00466FF1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pict w14:anchorId="1C95E3EE">
          <v:shape id="_x0000_s1031" type="#_x0000_t202" style="position:absolute;margin-left:461.1pt;margin-top:13.8pt;width:54.85pt;height:2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">
            <v:textbox>
              <w:txbxContent>
                <w:p w14:paraId="25F431C1" w14:textId="1B9A00E6" w:rsidR="009D0A6F" w:rsidRDefault="009D0A6F" w:rsidP="00C63D0C">
                  <w:r>
                    <w:t>2 points</w:t>
                  </w:r>
                </w:p>
              </w:txbxContent>
            </v:textbox>
            <w10:wrap type="square"/>
          </v:shape>
        </w:pict>
      </w:r>
      <w:r w:rsidR="00466FF1" w:rsidRPr="00E569C0">
        <w:rPr>
          <w:b/>
          <w:bCs/>
          <w:color w:val="0070C0"/>
          <w:sz w:val="28"/>
          <w:szCs w:val="22"/>
          <w:u w:val="single"/>
        </w:rPr>
        <w:t xml:space="preserve">Exercice </w:t>
      </w:r>
      <w:r w:rsidR="00BF37A9">
        <w:rPr>
          <w:b/>
          <w:bCs/>
          <w:color w:val="0070C0"/>
          <w:sz w:val="28"/>
          <w:szCs w:val="22"/>
          <w:u w:val="single"/>
        </w:rPr>
        <w:t>3</w:t>
      </w:r>
    </w:p>
    <w:p w14:paraId="6E063326" w14:textId="3640D01A" w:rsidR="00466FF1" w:rsidRPr="00E569C0" w:rsidRDefault="00B90FBD">
      <w:pPr>
        <w:rPr>
          <w:rFonts w:eastAsiaTheme="minorEastAsia"/>
          <w:noProof/>
          <w:color w:val="0070C0"/>
        </w:rPr>
      </w:pPr>
      <w:r w:rsidRPr="00E569C0">
        <w:rPr>
          <w:noProof/>
          <w:color w:val="0070C0"/>
        </w:rPr>
        <w:t xml:space="preserve">Déterminer une racine évidente du polynome </w:t>
      </w:r>
      <m:oMath>
        <m:r>
          <w:rPr>
            <w:rFonts w:ascii="Cambria Math" w:hAnsi="Cambria Math"/>
            <w:noProof/>
            <w:color w:val="0070C0"/>
          </w:rPr>
          <m:t xml:space="preserve">P </m:t>
        </m:r>
      </m:oMath>
      <w:r w:rsidRPr="00E569C0">
        <w:rPr>
          <w:noProof/>
          <w:color w:val="0070C0"/>
        </w:rPr>
        <w:t xml:space="preserve">suivant puis en déduire, sans calculer le discriminant, la seconde racine de </w:t>
      </w:r>
      <m:oMath>
        <m:r>
          <w:rPr>
            <w:rFonts w:ascii="Cambria Math" w:hAnsi="Cambria Math"/>
            <w:noProof/>
            <w:color w:val="0070C0"/>
          </w:rPr>
          <m:t>P</m:t>
        </m:r>
      </m:oMath>
      <w:r w:rsidRPr="00E569C0">
        <w:rPr>
          <w:rFonts w:eastAsiaTheme="minorEastAsia"/>
          <w:noProof/>
          <w:color w:val="0070C0"/>
        </w:rPr>
        <w:t xml:space="preserve"> si elle existe.</w:t>
      </w:r>
    </w:p>
    <w:p w14:paraId="6F7C4637" w14:textId="514F7B20" w:rsidR="00B90FBD" w:rsidRPr="00E569C0" w:rsidRDefault="00B90FBD">
      <w:pPr>
        <w:rPr>
          <w:rFonts w:eastAsiaTheme="minorEastAsia"/>
          <w:color w:val="0070C0"/>
          <w:szCs w:val="24"/>
        </w:rPr>
      </w:pPr>
      <m:oMathPara>
        <m:oMath>
          <m:r>
            <w:rPr>
              <w:rFonts w:ascii="Cambria Math" w:hAnsi="Cambria Math"/>
              <w:color w:val="0070C0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0070C0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70C0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70C0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70C0"/>
                      <w:szCs w:val="24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color w:val="0070C0"/>
              <w:szCs w:val="24"/>
            </w:rPr>
            <m:t>x+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70C0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7</m:t>
              </m:r>
            </m:e>
          </m:rad>
        </m:oMath>
      </m:oMathPara>
    </w:p>
    <w:p w14:paraId="71335031" w14:textId="77777777" w:rsidR="00E569C0" w:rsidRPr="00E569C0" w:rsidRDefault="00E569C0">
      <w:pPr>
        <w:rPr>
          <w:rFonts w:eastAsiaTheme="minorEastAsia"/>
          <w:color w:val="0070C0"/>
          <w:szCs w:val="24"/>
        </w:rPr>
      </w:pPr>
    </w:p>
    <w:p w14:paraId="3B426791" w14:textId="3773AAAB" w:rsidR="00B90FBD" w:rsidRPr="00813974" w:rsidRDefault="00813974" w:rsidP="00B90FBD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×1+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=0</m:t>
          </m:r>
        </m:oMath>
      </m:oMathPara>
    </w:p>
    <w:p w14:paraId="6B6741BA" w14:textId="505BF509" w:rsidR="00813974" w:rsidRDefault="00813974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 est une racine évidente de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14:paraId="3CB77B42" w14:textId="15C3833E" w:rsidR="00813974" w:rsidRDefault="00813974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On sait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 donc </w:t>
      </w:r>
      <m:oMath>
        <m:r>
          <w:rPr>
            <w:rFonts w:ascii="Cambria Math" w:eastAsiaTheme="minorEastAsia" w:hAnsi="Cambria Math"/>
          </w:rPr>
          <m:t>1×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 xml:space="preserve"> ⇔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>.</w:t>
      </w:r>
    </w:p>
    <w:p w14:paraId="088EA14B" w14:textId="0E0BDE0D" w:rsidR="00813974" w:rsidRDefault="00813974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La deuxième racine est donc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>.</w:t>
      </w:r>
    </w:p>
    <w:p w14:paraId="0E28AC8D" w14:textId="42C6F81A" w:rsidR="00B90FBD" w:rsidRDefault="00B90FBD">
      <w:pPr>
        <w:rPr>
          <w:szCs w:val="24"/>
        </w:rPr>
      </w:pPr>
    </w:p>
    <w:p w14:paraId="156D1B78" w14:textId="77777777" w:rsidR="00813974" w:rsidRDefault="00813974">
      <w:pPr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br w:type="page"/>
      </w:r>
    </w:p>
    <w:p w14:paraId="667064AC" w14:textId="361545E7" w:rsidR="00B90FBD" w:rsidRPr="008A7580" w:rsidRDefault="009D0ED8" w:rsidP="00B90FBD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lastRenderedPageBreak/>
        <w:pict w14:anchorId="69C3EA1A">
          <v:shape id="_x0000_s1030" type="#_x0000_t202" style="position:absolute;margin-left:461.1pt;margin-top:13.8pt;width:54.85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yhFQ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">
            <v:textbox>
              <w:txbxContent>
                <w:p w14:paraId="24C1BA29" w14:textId="24956A15" w:rsidR="009D0A6F" w:rsidRDefault="00A46695" w:rsidP="00B90FBD">
                  <w:r>
                    <w:t>2</w:t>
                  </w:r>
                  <w:r w:rsidR="009D0A6F">
                    <w:t xml:space="preserve"> points</w:t>
                  </w:r>
                </w:p>
              </w:txbxContent>
            </v:textbox>
            <w10:wrap type="square"/>
          </v:shape>
        </w:pict>
      </w:r>
      <w:r w:rsidR="00B90FBD" w:rsidRPr="008A7580">
        <w:rPr>
          <w:b/>
          <w:bCs/>
          <w:color w:val="0070C0"/>
          <w:sz w:val="28"/>
          <w:szCs w:val="22"/>
          <w:u w:val="single"/>
        </w:rPr>
        <w:t xml:space="preserve">Exercice </w:t>
      </w:r>
      <w:r w:rsidR="00BF37A9">
        <w:rPr>
          <w:b/>
          <w:bCs/>
          <w:color w:val="0070C0"/>
          <w:sz w:val="28"/>
          <w:szCs w:val="22"/>
          <w:u w:val="single"/>
        </w:rPr>
        <w:t>4</w:t>
      </w:r>
    </w:p>
    <w:p w14:paraId="4A9D5864" w14:textId="55F95DF9" w:rsidR="007D6AC2" w:rsidRDefault="007D6AC2" w:rsidP="00B90FBD">
      <w:pPr>
        <w:rPr>
          <w:noProof/>
        </w:rPr>
      </w:pPr>
    </w:p>
    <w:p w14:paraId="00D304BD" w14:textId="08A82377" w:rsidR="00B90FBD" w:rsidRPr="008A7580" w:rsidRDefault="007D6AC2" w:rsidP="00B90FBD">
      <w:pPr>
        <w:rPr>
          <w:noProof/>
          <w:color w:val="0070C0"/>
        </w:rPr>
      </w:pPr>
      <w:r w:rsidRPr="008A7580">
        <w:rPr>
          <w:noProof/>
          <w:color w:val="0070C0"/>
        </w:rPr>
        <w:t>Résoudre l’équation suivante</w:t>
      </w:r>
      <w:r w:rsidR="001E0DA2" w:rsidRPr="008A7580">
        <w:rPr>
          <w:noProof/>
          <w:color w:val="0070C0"/>
        </w:rPr>
        <w:t> :</w:t>
      </w:r>
    </w:p>
    <w:p w14:paraId="356530B9" w14:textId="3DCF45ED" w:rsidR="001E0DA2" w:rsidRPr="008A7580" w:rsidRDefault="00896D1E" w:rsidP="00B90FBD">
      <w:pPr>
        <w:rPr>
          <w:noProof/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color w:val="0070C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70C0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+</m:t>
          </m:r>
          <m:f>
            <m:fPr>
              <m:ctrlPr>
                <w:rPr>
                  <w:rFonts w:ascii="Cambria Math" w:hAnsi="Cambria Math"/>
                  <w:noProof/>
                  <w:color w:val="0070C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70C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+2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=4</m:t>
          </m:r>
        </m:oMath>
      </m:oMathPara>
    </w:p>
    <w:p w14:paraId="53BA693E" w14:textId="1F7CE994" w:rsidR="002C6C70" w:rsidRDefault="002C6C70" w:rsidP="00B90FBD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Il faut que </w:t>
      </w:r>
      <m:oMath>
        <m:r>
          <w:rPr>
            <w:rFonts w:ascii="Cambria Math" w:eastAsiaTheme="minorEastAsia" w:hAnsi="Cambria Math"/>
            <w:noProof/>
          </w:rPr>
          <m:t>x≠0</m:t>
        </m:r>
      </m:oMath>
      <w:r>
        <w:rPr>
          <w:rFonts w:eastAsiaTheme="minorEastAsia"/>
          <w:noProof/>
        </w:rPr>
        <w:t xml:space="preserve">  et </w:t>
      </w:r>
      <m:oMath>
        <m:r>
          <w:rPr>
            <w:rFonts w:ascii="Cambria Math" w:eastAsiaTheme="minorEastAsia" w:hAnsi="Cambria Math"/>
            <w:noProof/>
          </w:rPr>
          <m:t>x≠-2</m:t>
        </m:r>
      </m:oMath>
      <w:r>
        <w:rPr>
          <w:rFonts w:eastAsiaTheme="minorEastAsia"/>
          <w:noProof/>
        </w:rPr>
        <w:t>.</w:t>
      </w:r>
    </w:p>
    <w:p w14:paraId="76AFDF47" w14:textId="50693585" w:rsidR="002C6C70" w:rsidRPr="002C6C70" w:rsidRDefault="00896D1E" w:rsidP="006A0062">
      <w:pPr>
        <w:spacing w:line="480" w:lineRule="auto"/>
        <w:rPr>
          <w:rFonts w:eastAsiaTheme="minorEastAsia"/>
          <w:noProof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x</m:t>
              </m:r>
            </m:den>
          </m:f>
          <m:r>
            <w:rPr>
              <w:rFonts w:ascii="Cambria Math" w:eastAsiaTheme="minorEastAsia" w:hAnsi="Cambria Math"/>
              <w:noProof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x+2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=4 ⇔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color w:val="00B050"/>
                    </w:rPr>
                    <m:t>x+2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</w:rPr>
                <m:t>x×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color w:val="00B050"/>
                    </w:rPr>
                    <m:t>x+2</m:t>
                  </m:r>
                </m:e>
              </m:d>
            </m:den>
          </m:f>
          <m:r>
            <w:rPr>
              <w:rFonts w:ascii="Cambria Math" w:eastAsiaTheme="minorEastAsia" w:hAnsi="Cambria Math"/>
              <w:noProof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1×</m:t>
              </m:r>
              <m:r>
                <w:rPr>
                  <w:rFonts w:ascii="Cambria Math" w:eastAsiaTheme="minorEastAsia" w:hAnsi="Cambria Math"/>
                  <w:noProof/>
                  <w:color w:val="00B050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/>
                  <w:noProof/>
                </w:rPr>
                <m:t>×</m:t>
              </m:r>
              <m:r>
                <w:rPr>
                  <w:rFonts w:ascii="Cambria Math" w:eastAsiaTheme="minorEastAsia" w:hAnsi="Cambria Math"/>
                  <w:noProof/>
                  <w:color w:val="00B050"/>
                </w:rPr>
                <m:t>x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=4 </m:t>
          </m:r>
        </m:oMath>
      </m:oMathPara>
    </w:p>
    <w:p w14:paraId="6F371092" w14:textId="27D6F980" w:rsidR="002C6C70" w:rsidRPr="006A0062" w:rsidRDefault="002C6C70" w:rsidP="006A0062">
      <w:pPr>
        <w:spacing w:line="480" w:lineRule="auto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 xml:space="preserve">⇔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x+2+x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x+2</m:t>
                  </m:r>
                </m:e>
              </m:d>
            </m:den>
          </m:f>
          <m:r>
            <w:rPr>
              <w:rFonts w:ascii="Cambria Math" w:eastAsiaTheme="minorEastAsia" w:hAnsi="Cambria Math"/>
              <w:noProof/>
            </w:rPr>
            <m:t xml:space="preserve">=4 ⇔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2x+2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x+2</m:t>
                  </m:r>
                </m:e>
              </m:d>
            </m:den>
          </m:f>
          <m:r>
            <w:rPr>
              <w:rFonts w:ascii="Cambria Math" w:eastAsiaTheme="minorEastAsia" w:hAnsi="Cambria Math"/>
              <w:noProof/>
            </w:rPr>
            <m:t xml:space="preserve">=4 </m:t>
          </m:r>
        </m:oMath>
      </m:oMathPara>
    </w:p>
    <w:p w14:paraId="7D2E6C7A" w14:textId="68F3E8D8" w:rsidR="006A0062" w:rsidRPr="006A0062" w:rsidRDefault="006A0062" w:rsidP="006A0062">
      <w:pPr>
        <w:spacing w:line="480" w:lineRule="auto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⇔  2x+2=4x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x+2</m:t>
              </m:r>
            </m:e>
          </m:d>
          <m:r>
            <w:rPr>
              <w:rFonts w:ascii="Cambria Math" w:eastAsiaTheme="minorEastAsia" w:hAnsi="Cambria Math"/>
              <w:noProof/>
            </w:rPr>
            <m:t>⇔  2x+2=4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+8x ⇔  4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+8x-2x-2=0</m:t>
          </m:r>
        </m:oMath>
      </m:oMathPara>
    </w:p>
    <w:p w14:paraId="70388F11" w14:textId="56B0DC2D" w:rsidR="006A0062" w:rsidRPr="006A0062" w:rsidRDefault="006A0062" w:rsidP="006A0062">
      <w:pPr>
        <w:spacing w:line="480" w:lineRule="auto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 xml:space="preserve">⇔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borderBoxPr>
            <m:e>
              <m:r>
                <w:rPr>
                  <w:rFonts w:ascii="Cambria Math" w:eastAsiaTheme="minorEastAsia" w:hAnsi="Cambria Math"/>
                  <w:noProof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+6x-2=0</m:t>
              </m:r>
            </m:e>
          </m:borderBox>
        </m:oMath>
      </m:oMathPara>
    </w:p>
    <w:p w14:paraId="5F6D6126" w14:textId="507D521A" w:rsidR="00186A41" w:rsidRPr="00CE22ED" w:rsidRDefault="00186A41" w:rsidP="00186A41">
      <w:pPr>
        <w:rPr>
          <w:rFonts w:eastAsiaTheme="minorEastAsia"/>
        </w:rPr>
      </w:pPr>
      <w:r w:rsidRPr="00CE22ED">
        <w:rPr>
          <w:rFonts w:eastAsiaTheme="minorEastAsia"/>
        </w:rPr>
        <w:t>L’équation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noProof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+6x-2=0</m:t>
        </m:r>
      </m:oMath>
      <w:r w:rsidRPr="00CE22ED">
        <w:rPr>
          <w:rFonts w:eastAsiaTheme="minorEastAsia"/>
        </w:rPr>
        <w:t xml:space="preserve"> est une équation du second degré.</w:t>
      </w:r>
    </w:p>
    <w:p w14:paraId="0234C966" w14:textId="6C8CCD61" w:rsidR="00186A41" w:rsidRPr="00CE22ED" w:rsidRDefault="00186A41" w:rsidP="00186A4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a=4   ;   b=6   ;   c=-2</m:t>
          </m:r>
        </m:oMath>
      </m:oMathPara>
    </w:p>
    <w:p w14:paraId="3E1EF252" w14:textId="3A13C98F" w:rsidR="00186A41" w:rsidRPr="00CE22ED" w:rsidRDefault="00186A41" w:rsidP="00186A41">
      <w:pPr>
        <w:rPr>
          <w:rFonts w:eastAsiaTheme="minorEastAsia"/>
        </w:rPr>
      </w:pPr>
      <w:r w:rsidRPr="00CE22ED">
        <w:rPr>
          <w:rFonts w:eastAsiaTheme="minorEastAsia"/>
        </w:rPr>
        <w:t xml:space="preserve">Le discriminant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</m:oMath>
      <w:r w:rsidRPr="00CE22ED">
        <w:rPr>
          <w:rFonts w:eastAsiaTheme="minorEastAsia"/>
        </w:rPr>
        <w:t xml:space="preserve"> est égal à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=36+32=68</m:t>
        </m:r>
      </m:oMath>
      <w:r w:rsidRPr="00CE22ED">
        <w:rPr>
          <w:rFonts w:eastAsiaTheme="minorEastAsia"/>
        </w:rPr>
        <w:t>.</w:t>
      </w:r>
    </w:p>
    <w:p w14:paraId="44430A55" w14:textId="77777777" w:rsidR="00186A41" w:rsidRPr="00CE22ED" w:rsidRDefault="00186A41" w:rsidP="00186A41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&gt;0</m:t>
        </m:r>
      </m:oMath>
      <w:r w:rsidRPr="00CE22ED">
        <w:rPr>
          <w:rFonts w:eastAsiaTheme="minorEastAsia"/>
        </w:rPr>
        <w:t xml:space="preserve"> donc l’équation admet deux solutions distinctes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CE22ED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E22ED">
        <w:rPr>
          <w:rFonts w:eastAsiaTheme="minorEastAsia"/>
        </w:rPr>
        <w:t xml:space="preserve"> :</w:t>
      </w:r>
    </w:p>
    <w:p w14:paraId="5AF047DA" w14:textId="01BCAF97" w:rsidR="00186A41" w:rsidRPr="00ED2CA1" w:rsidRDefault="00896D1E" w:rsidP="00186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68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-6+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68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17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31888A70" w14:textId="77777777" w:rsidR="00ED2CA1" w:rsidRPr="00ED2CA1" w:rsidRDefault="00ED2CA1" w:rsidP="00186A41">
      <w:pPr>
        <w:rPr>
          <w:rFonts w:eastAsiaTheme="minorEastAsia"/>
        </w:rPr>
      </w:pPr>
    </w:p>
    <w:p w14:paraId="4F016264" w14:textId="758B5579" w:rsidR="00186A41" w:rsidRPr="00CE22ED" w:rsidRDefault="00186A41" w:rsidP="00186A4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</w:rPr>
            <m:t>et</m:t>
          </m:r>
          <m:r>
            <w:rPr>
              <w:rFonts w:ascii="Cambria Math" w:eastAsiaTheme="minorEastAsia" w:hAnsi="Cambria Math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68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17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03287B43" w14:textId="5D1FA3C0" w:rsidR="00186A41" w:rsidRPr="00CE22ED" w:rsidRDefault="00896D1E" w:rsidP="00186A41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Donc </m:t>
              </m:r>
              <m:r>
                <w:rPr>
                  <w:rFonts w:ascii="Cambria Math" w:eastAsiaTheme="minorEastAsia" w:hAnsi="Cambria Math"/>
                </w:rPr>
                <m:t xml:space="preserve"> 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-3+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 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-3-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</m:borderBox>
        </m:oMath>
      </m:oMathPara>
    </w:p>
    <w:p w14:paraId="13CFAB13" w14:textId="77777777" w:rsidR="006A0062" w:rsidRDefault="006A0062" w:rsidP="006A0062">
      <w:pPr>
        <w:spacing w:line="480" w:lineRule="auto"/>
        <w:rPr>
          <w:rFonts w:eastAsiaTheme="minorEastAsia"/>
          <w:noProof/>
        </w:rPr>
      </w:pPr>
    </w:p>
    <w:p w14:paraId="36207D87" w14:textId="24D343C7" w:rsidR="00BF37A9" w:rsidRPr="008E53F6" w:rsidRDefault="009D0ED8" w:rsidP="00BF37A9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pict w14:anchorId="74DCB023">
          <v:shape id="_x0000_s1029" type="#_x0000_t202" style="position:absolute;margin-left:461.1pt;margin-top:13.8pt;width:54.85pt;height:23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">
            <v:textbox>
              <w:txbxContent>
                <w:p w14:paraId="0F38CE73" w14:textId="77777777" w:rsidR="00BF37A9" w:rsidRDefault="00BF37A9" w:rsidP="00BF37A9">
                  <w:r>
                    <w:t>3 points</w:t>
                  </w:r>
                </w:p>
              </w:txbxContent>
            </v:textbox>
            <w10:wrap type="square"/>
          </v:shape>
        </w:pict>
      </w:r>
      <w:r w:rsidR="00BF37A9" w:rsidRPr="008E53F6">
        <w:rPr>
          <w:b/>
          <w:bCs/>
          <w:color w:val="0070C0"/>
          <w:sz w:val="28"/>
          <w:szCs w:val="22"/>
          <w:u w:val="single"/>
        </w:rPr>
        <w:t>Exercice 5</w:t>
      </w:r>
    </w:p>
    <w:p w14:paraId="177C8048" w14:textId="77777777" w:rsidR="00BF37A9" w:rsidRPr="008E53F6" w:rsidRDefault="00BF37A9" w:rsidP="00BF37A9">
      <w:pPr>
        <w:rPr>
          <w:color w:val="0070C0"/>
          <w:szCs w:val="24"/>
        </w:rPr>
      </w:pPr>
      <w:r w:rsidRPr="008E53F6">
        <w:rPr>
          <w:color w:val="0070C0"/>
          <w:szCs w:val="24"/>
        </w:rPr>
        <w:t>Résoudre les inéquations suivantes :</w:t>
      </w:r>
    </w:p>
    <w:p w14:paraId="1E5214A3" w14:textId="77777777" w:rsidR="00BF37A9" w:rsidRPr="008E53F6" w:rsidRDefault="00BF37A9" w:rsidP="00BF37A9">
      <w:pPr>
        <w:spacing w:line="360" w:lineRule="auto"/>
        <w:rPr>
          <w:rFonts w:eastAsiaTheme="minorEastAsia"/>
          <w:color w:val="0070C0"/>
          <w:szCs w:val="24"/>
        </w:rPr>
      </w:pPr>
      <m:oMathPara>
        <m:oMath>
          <m:r>
            <w:rPr>
              <w:rFonts w:ascii="Cambria Math" w:hAnsi="Cambria Math"/>
              <w:color w:val="0070C0"/>
              <w:szCs w:val="24"/>
            </w:rPr>
            <m:t>a)   2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  <w:szCs w:val="24"/>
            </w:rPr>
            <m:t>≥3x-1</m:t>
          </m:r>
        </m:oMath>
      </m:oMathPara>
    </w:p>
    <w:p w14:paraId="7E44F841" w14:textId="7500DAC2" w:rsidR="00BF37A9" w:rsidRPr="00BF37A9" w:rsidRDefault="00BF37A9" w:rsidP="00BF37A9">
      <w:pPr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 xml:space="preserve">≥3x-1 ⇔  </m:t>
          </m:r>
          <m:borderBox>
            <m:borderBoxPr>
              <m:ctrlPr>
                <w:rPr>
                  <w:rFonts w:ascii="Cambria Math" w:hAnsi="Cambria Math"/>
                  <w:i/>
                  <w:szCs w:val="24"/>
                </w:rPr>
              </m:ctrlPr>
            </m:borderBoxPr>
            <m:e>
              <m:r>
                <w:rPr>
                  <w:rFonts w:ascii="Cambria Math" w:hAnsi="Cambria Math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-3x+1≥0</m:t>
              </m:r>
            </m:e>
          </m:borderBox>
        </m:oMath>
      </m:oMathPara>
    </w:p>
    <w:p w14:paraId="04F7B4E9" w14:textId="03E81400" w:rsidR="00BF37A9" w:rsidRDefault="00BF37A9" w:rsidP="00BF37A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C’est une inéquation du second degré avec </w:t>
      </w:r>
      <m:oMath>
        <m:r>
          <w:rPr>
            <w:rFonts w:ascii="Cambria Math" w:eastAsiaTheme="minorEastAsia" w:hAnsi="Cambria Math"/>
            <w:szCs w:val="24"/>
          </w:rPr>
          <m:t>a=2  ,  b=-3  ,  c=1</m:t>
        </m:r>
      </m:oMath>
      <w:r>
        <w:rPr>
          <w:rFonts w:eastAsiaTheme="minorEastAsia"/>
          <w:szCs w:val="24"/>
        </w:rPr>
        <w:t>.</w:t>
      </w:r>
    </w:p>
    <w:p w14:paraId="266F07CE" w14:textId="18CE6CD7" w:rsidR="00BF37A9" w:rsidRPr="00BF37A9" w:rsidRDefault="00BF37A9" w:rsidP="00BF37A9">
      <w:pPr>
        <w:rPr>
          <w:rFonts w:eastAsiaTheme="minorEastAsia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Δ</m:t>
          </m:r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-4ac=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-4×2×1=9-8=1</m:t>
          </m:r>
        </m:oMath>
      </m:oMathPara>
    </w:p>
    <w:p w14:paraId="47C9E615" w14:textId="711F1C09" w:rsidR="00BF37A9" w:rsidRDefault="00BF37A9" w:rsidP="00BF37A9">
      <w:pPr>
        <w:rPr>
          <w:rFonts w:eastAsiaTheme="minorEastAsia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Δ</m:t>
        </m:r>
        <m:r>
          <w:rPr>
            <w:rFonts w:ascii="Cambria Math" w:eastAsiaTheme="minorEastAsia" w:hAnsi="Cambria Math"/>
            <w:szCs w:val="24"/>
          </w:rPr>
          <m:t>&gt;0</m:t>
        </m:r>
      </m:oMath>
      <w:r w:rsidRPr="00BF37A9">
        <w:rPr>
          <w:rFonts w:eastAsiaTheme="minorEastAsia"/>
          <w:szCs w:val="24"/>
        </w:rPr>
        <w:t xml:space="preserve"> donc le trin</w:t>
      </w:r>
      <w:r w:rsidR="00541030">
        <w:rPr>
          <w:rFonts w:eastAsiaTheme="minorEastAsia"/>
          <w:szCs w:val="24"/>
        </w:rPr>
        <w:t>ô</w:t>
      </w:r>
      <w:r w:rsidRPr="00BF37A9">
        <w:rPr>
          <w:rFonts w:eastAsiaTheme="minorEastAsia"/>
          <w:szCs w:val="24"/>
        </w:rPr>
        <w:t>me admet de</w:t>
      </w:r>
      <w:r>
        <w:rPr>
          <w:rFonts w:eastAsiaTheme="minorEastAsia"/>
          <w:szCs w:val="24"/>
        </w:rPr>
        <w:t>ux racines et change de signe.</w:t>
      </w:r>
    </w:p>
    <w:p w14:paraId="7685809D" w14:textId="63122B25" w:rsidR="00BF37A9" w:rsidRPr="00813974" w:rsidRDefault="00896D1E" w:rsidP="00BF37A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3+1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7AA3EE0F" w14:textId="4C0F2B85" w:rsidR="00BF37A9" w:rsidRPr="00BF37A9" w:rsidRDefault="00BF37A9" w:rsidP="00BF37A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</w:rPr>
            <m:t>et</m:t>
          </m:r>
          <m:r>
            <w:rPr>
              <w:rFonts w:ascii="Cambria Math" w:eastAsiaTheme="minorEastAsia" w:hAnsi="Cambria Math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3-1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1E27C38B" w14:textId="27660849" w:rsidR="00BF37A9" w:rsidRPr="008E53F6" w:rsidRDefault="008E53F6" w:rsidP="00BF37A9">
      <w:pPr>
        <w:rPr>
          <w:rFonts w:eastAsiaTheme="minorEastAsia"/>
        </w:rPr>
      </w:pPr>
      <w:r>
        <w:rPr>
          <w:rFonts w:eastAsiaTheme="minorEastAsia"/>
        </w:rPr>
        <w:t xml:space="preserve">Comme </w:t>
      </w:r>
      <m:oMath>
        <m:r>
          <w:rPr>
            <w:rFonts w:ascii="Cambria Math" w:eastAsiaTheme="minorEastAsia" w:hAnsi="Cambria Math"/>
          </w:rPr>
          <m:t>a=2&gt;0</m:t>
        </m:r>
      </m:oMath>
      <w:r>
        <w:rPr>
          <w:rFonts w:eastAsiaTheme="minorEastAsia"/>
        </w:rPr>
        <w:t xml:space="preserve"> , on obtient le tableau de signe suivant :</w:t>
      </w:r>
    </w:p>
    <w:p w14:paraId="6B58F69C" w14:textId="00936A68" w:rsidR="00BF37A9" w:rsidRDefault="008E53F6" w:rsidP="008E53F6">
      <w:pPr>
        <w:jc w:val="center"/>
        <w:rPr>
          <w:rFonts w:eastAsiaTheme="minorEastAsia"/>
          <w:szCs w:val="24"/>
        </w:rPr>
      </w:pPr>
      <w:r w:rsidRPr="008E53F6">
        <w:rPr>
          <w:rFonts w:eastAsiaTheme="minorEastAsia"/>
          <w:noProof/>
          <w:szCs w:val="24"/>
        </w:rPr>
        <w:drawing>
          <wp:inline distT="0" distB="0" distL="0" distR="0" wp14:anchorId="3265D3BA" wp14:editId="5305FA74">
            <wp:extent cx="2968487" cy="684024"/>
            <wp:effectExtent l="0" t="0" r="3810" b="1905"/>
            <wp:docPr id="11349648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6486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4865" cy="69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6642" w14:textId="3A27C696" w:rsidR="008E53F6" w:rsidRDefault="008E53F6" w:rsidP="008E53F6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On peut en déduire que </w:t>
      </w:r>
      <m:oMath>
        <m:r>
          <w:rPr>
            <w:rFonts w:ascii="Cambria Math" w:hAnsi="Cambria Math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-3x+1≥0</m:t>
        </m:r>
        <m:r>
          <w:rPr>
            <w:rFonts w:ascii="Cambria Math" w:eastAsiaTheme="minorEastAsia" w:hAnsi="Cambria Math"/>
            <w:szCs w:val="24"/>
          </w:rPr>
          <m:t xml:space="preserve">  ⇔   x∈</m:t>
        </m:r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-∞ 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</w:rPr>
          <m:t>∪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 ; +∞</m:t>
            </m:r>
          </m:e>
        </m:d>
      </m:oMath>
      <w:r>
        <w:rPr>
          <w:rFonts w:eastAsiaTheme="minorEastAsia"/>
          <w:szCs w:val="24"/>
        </w:rPr>
        <w:t>.</w:t>
      </w:r>
    </w:p>
    <w:p w14:paraId="74067D1C" w14:textId="77777777" w:rsidR="008E53F6" w:rsidRPr="00BF37A9" w:rsidRDefault="008E53F6" w:rsidP="008E53F6">
      <w:pPr>
        <w:rPr>
          <w:rFonts w:eastAsiaTheme="minorEastAsia"/>
          <w:szCs w:val="24"/>
        </w:rPr>
      </w:pPr>
    </w:p>
    <w:p w14:paraId="63D43053" w14:textId="77777777" w:rsidR="00ED2CA1" w:rsidRDefault="00ED2CA1">
      <w:pPr>
        <w:rPr>
          <w:rFonts w:eastAsiaTheme="minorEastAsia"/>
          <w:color w:val="0070C0"/>
          <w:szCs w:val="24"/>
        </w:rPr>
      </w:pPr>
      <w:r>
        <w:rPr>
          <w:rFonts w:eastAsiaTheme="minorEastAsia"/>
          <w:color w:val="0070C0"/>
          <w:szCs w:val="24"/>
        </w:rPr>
        <w:br w:type="page"/>
      </w:r>
    </w:p>
    <w:p w14:paraId="36F4DC7C" w14:textId="59BDDD00" w:rsidR="00BF37A9" w:rsidRPr="00A15A13" w:rsidRDefault="00BF37A9" w:rsidP="00BF37A9">
      <w:pPr>
        <w:spacing w:line="360" w:lineRule="auto"/>
        <w:rPr>
          <w:rFonts w:eastAsiaTheme="minorEastAsia"/>
          <w:i/>
          <w:color w:val="0070C0"/>
          <w:szCs w:val="24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4"/>
            </w:rPr>
            <w:lastRenderedPageBreak/>
            <m:t xml:space="preserve">b)  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color w:val="0070C0"/>
              <w:szCs w:val="24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70C0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color w:val="0070C0"/>
              <w:szCs w:val="24"/>
            </w:rPr>
            <m:t xml:space="preserve">pour  </m:t>
          </m:r>
          <m:r>
            <w:rPr>
              <w:rFonts w:ascii="Cambria Math" w:eastAsiaTheme="minorEastAsia" w:hAnsi="Cambria Math"/>
              <w:color w:val="0070C0"/>
              <w:szCs w:val="24"/>
            </w:rPr>
            <m:t>x≠0</m:t>
          </m:r>
        </m:oMath>
      </m:oMathPara>
    </w:p>
    <w:p w14:paraId="2F6278E0" w14:textId="56BA6FD3" w:rsidR="00BF37A9" w:rsidRPr="00541030" w:rsidRDefault="008E53F6" w:rsidP="00BF37A9">
      <w:pPr>
        <w:rPr>
          <w:rFonts w:eastAsiaTheme="minorEastAsia"/>
          <w:i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 xml:space="preserve">Pour  </m:t>
          </m:r>
          <m:r>
            <w:rPr>
              <w:rFonts w:ascii="Cambria Math" w:eastAsiaTheme="minorEastAsia" w:hAnsi="Cambria Math"/>
              <w:szCs w:val="24"/>
            </w:rPr>
            <m:t xml:space="preserve">x≠0 : 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Cs w:val="24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  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&gt;0  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2x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1-x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2x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&gt;0  ⇔  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2-x+x²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2x</m:t>
              </m:r>
            </m:den>
          </m:f>
          <m:r>
            <w:rPr>
              <w:rFonts w:ascii="Cambria Math" w:eastAsiaTheme="minorEastAsia" w:hAnsi="Cambria Math"/>
              <w:szCs w:val="24"/>
            </w:rPr>
            <m:t>&gt;0</m:t>
          </m:r>
        </m:oMath>
      </m:oMathPara>
    </w:p>
    <w:p w14:paraId="40A9646D" w14:textId="0E492C29" w:rsidR="00541030" w:rsidRDefault="00541030" w:rsidP="00BF37A9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Il faut étudier le signe de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-x+2</m:t>
        </m:r>
      </m:oMath>
      <w:r>
        <w:rPr>
          <w:rFonts w:eastAsiaTheme="minorEastAsia"/>
          <w:iCs/>
          <w:szCs w:val="24"/>
        </w:rPr>
        <w:t xml:space="preserve"> ainsi que celui de </w:t>
      </w:r>
      <m:oMath>
        <m:r>
          <w:rPr>
            <w:rFonts w:ascii="Cambria Math" w:eastAsiaTheme="minorEastAsia" w:hAnsi="Cambria Math"/>
            <w:szCs w:val="24"/>
          </w:rPr>
          <m:t>2x</m:t>
        </m:r>
      </m:oMath>
      <w:r>
        <w:rPr>
          <w:rFonts w:eastAsiaTheme="minorEastAsia"/>
          <w:iCs/>
          <w:szCs w:val="24"/>
        </w:rPr>
        <w:t xml:space="preserve"> sur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*</m:t>
            </m:r>
          </m:sup>
        </m:sSup>
      </m:oMath>
      <w:r>
        <w:rPr>
          <w:rFonts w:eastAsiaTheme="minorEastAsia"/>
          <w:iCs/>
          <w:szCs w:val="24"/>
        </w:rPr>
        <w:t>.</w:t>
      </w:r>
    </w:p>
    <w:p w14:paraId="3AECA400" w14:textId="2C3D90B3" w:rsidR="00541030" w:rsidRDefault="00541030" w:rsidP="00BF37A9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Signe de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-x+2 :</m:t>
        </m:r>
      </m:oMath>
      <w:r>
        <w:rPr>
          <w:rFonts w:eastAsiaTheme="minorEastAsia"/>
          <w:iCs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Δ</m:t>
        </m:r>
        <m:r>
          <w:rPr>
            <w:rFonts w:ascii="Cambria Math" w:eastAsiaTheme="minorEastAsia" w:hAnsi="Cambria Math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-4×1×2=-7</m:t>
        </m:r>
      </m:oMath>
      <w:r>
        <w:rPr>
          <w:rFonts w:eastAsiaTheme="minorEastAsia"/>
          <w:iCs/>
          <w:szCs w:val="24"/>
        </w:rPr>
        <w:t xml:space="preserve"> donc le trinôme </w:t>
      </w:r>
      <w:r w:rsidR="006472BA">
        <w:rPr>
          <w:rFonts w:eastAsiaTheme="minorEastAsia"/>
          <w:iCs/>
          <w:szCs w:val="24"/>
        </w:rPr>
        <w:t xml:space="preserve">a le même signe que </w:t>
      </w:r>
      <m:oMath>
        <m:r>
          <w:rPr>
            <w:rFonts w:ascii="Cambria Math" w:eastAsiaTheme="minorEastAsia" w:hAnsi="Cambria Math"/>
            <w:szCs w:val="24"/>
          </w:rPr>
          <m:t>a=1</m:t>
        </m:r>
      </m:oMath>
      <w:r w:rsidR="006472BA">
        <w:rPr>
          <w:rFonts w:eastAsiaTheme="minorEastAsia"/>
          <w:iCs/>
          <w:szCs w:val="24"/>
        </w:rPr>
        <w:t>, il est donc strictement positif.</w:t>
      </w:r>
    </w:p>
    <w:p w14:paraId="79C5F956" w14:textId="141E5A97" w:rsidR="006472BA" w:rsidRPr="006472BA" w:rsidRDefault="006472BA" w:rsidP="00BF37A9">
      <w:pPr>
        <w:rPr>
          <w:rFonts w:eastAsiaTheme="minorEastAsia"/>
          <w:szCs w:val="24"/>
        </w:rPr>
      </w:pPr>
      <w:r>
        <w:rPr>
          <w:rFonts w:eastAsiaTheme="minorEastAsia"/>
          <w:iCs/>
          <w:szCs w:val="24"/>
        </w:rPr>
        <w:t xml:space="preserve">Ainsi pour que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2-x+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2x</m:t>
            </m:r>
          </m:den>
        </m:f>
        <m:r>
          <w:rPr>
            <w:rFonts w:ascii="Cambria Math" w:eastAsiaTheme="minorEastAsia" w:hAnsi="Cambria Math"/>
            <w:szCs w:val="24"/>
          </w:rPr>
          <m:t>&gt;0</m:t>
        </m:r>
      </m:oMath>
      <w:r>
        <w:rPr>
          <w:rFonts w:eastAsiaTheme="minorEastAsia"/>
          <w:szCs w:val="24"/>
        </w:rPr>
        <w:t xml:space="preserve"> il faut </w:t>
      </w:r>
      <m:oMath>
        <m:r>
          <w:rPr>
            <w:rFonts w:ascii="Cambria Math" w:eastAsiaTheme="minorEastAsia" w:hAnsi="Cambria Math"/>
            <w:szCs w:val="24"/>
          </w:rPr>
          <m:t>2x&gt;0</m:t>
        </m:r>
      </m:oMath>
      <w:r>
        <w:rPr>
          <w:rFonts w:eastAsiaTheme="minorEastAsia"/>
          <w:szCs w:val="24"/>
        </w:rPr>
        <w:t xml:space="preserve"> soit </w:t>
      </w:r>
      <m:oMath>
        <m:r>
          <w:rPr>
            <w:rFonts w:ascii="Cambria Math" w:eastAsiaTheme="minorEastAsia" w:hAnsi="Cambria Math"/>
            <w:szCs w:val="24"/>
          </w:rPr>
          <m:t>x&gt;0.</m:t>
        </m:r>
      </m:oMath>
    </w:p>
    <w:p w14:paraId="46115DF4" w14:textId="39564946" w:rsidR="006472BA" w:rsidRPr="006472BA" w:rsidRDefault="006472BA" w:rsidP="00BF37A9">
      <w:pPr>
        <w:rPr>
          <w:rFonts w:eastAsiaTheme="minorEastAsia"/>
          <w:sz w:val="28"/>
          <w:szCs w:val="22"/>
        </w:rPr>
      </w:pPr>
      <w:r w:rsidRPr="001323E0">
        <w:rPr>
          <w:rFonts w:eastAsiaTheme="minorEastAsia"/>
          <w:color w:val="auto"/>
          <w:sz w:val="28"/>
          <w:szCs w:val="22"/>
          <w:u w:val="single"/>
        </w:rPr>
        <w:t>Conclusion :</w:t>
      </w:r>
      <w:r w:rsidRPr="001323E0">
        <w:rPr>
          <w:rFonts w:eastAsiaTheme="minorEastAsia"/>
          <w:color w:val="auto"/>
          <w:sz w:val="28"/>
          <w:szCs w:val="2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2-x+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2x</m:t>
            </m:r>
          </m:den>
        </m:f>
        <m:r>
          <w:rPr>
            <w:rFonts w:ascii="Cambria Math" w:eastAsiaTheme="minorEastAsia" w:hAnsi="Cambria Math"/>
            <w:szCs w:val="24"/>
          </w:rPr>
          <m:t>&gt;0</m:t>
        </m:r>
      </m:oMath>
      <w:r w:rsidR="00A15A13">
        <w:rPr>
          <w:rFonts w:eastAsiaTheme="minorEastAsia"/>
          <w:szCs w:val="24"/>
        </w:rPr>
        <w:t xml:space="preserve">  si et seulement si  </w:t>
      </w:r>
      <m:oMath>
        <m:r>
          <w:rPr>
            <w:rFonts w:ascii="Cambria Math" w:eastAsiaTheme="minorEastAsia" w:hAnsi="Cambria Math"/>
            <w:szCs w:val="24"/>
          </w:rPr>
          <m:t>x&gt;0</m:t>
        </m:r>
      </m:oMath>
      <w:r w:rsidR="00A15A13">
        <w:rPr>
          <w:rFonts w:eastAsiaTheme="minorEastAsia"/>
          <w:szCs w:val="24"/>
        </w:rPr>
        <w:t>.</w:t>
      </w:r>
    </w:p>
    <w:p w14:paraId="1BDC9AE0" w14:textId="77777777" w:rsidR="006472BA" w:rsidRDefault="006472BA" w:rsidP="00BF37A9">
      <w:pPr>
        <w:rPr>
          <w:b/>
          <w:bCs/>
          <w:sz w:val="28"/>
          <w:szCs w:val="22"/>
          <w:u w:val="single"/>
        </w:rPr>
      </w:pPr>
    </w:p>
    <w:p w14:paraId="6FC3EA09" w14:textId="45E81069" w:rsidR="00BF37A9" w:rsidRPr="009F648E" w:rsidRDefault="009D0ED8" w:rsidP="00BF37A9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pict w14:anchorId="10484C73">
          <v:shape id="_x0000_s1028" type="#_x0000_t202" style="position:absolute;margin-left:3.65pt;margin-top:3.7pt;width:54.85pt;height:23.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CW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">
            <v:textbox>
              <w:txbxContent>
                <w:p w14:paraId="1154C7CE" w14:textId="77777777" w:rsidR="00BF37A9" w:rsidRDefault="00BF37A9" w:rsidP="00BF37A9">
                  <w:r>
                    <w:t>3 points</w:t>
                  </w:r>
                </w:p>
              </w:txbxContent>
            </v:textbox>
            <w10:wrap type="square" anchorx="margin"/>
          </v:shape>
        </w:pict>
      </w:r>
      <w:r w:rsidR="00BF37A9" w:rsidRPr="009F648E">
        <w:rPr>
          <w:b/>
          <w:bCs/>
          <w:color w:val="0070C0"/>
          <w:sz w:val="28"/>
          <w:szCs w:val="22"/>
          <w:u w:val="single"/>
        </w:rPr>
        <w:t>Exercice 6</w:t>
      </w:r>
    </w:p>
    <w:p w14:paraId="49F6521B" w14:textId="7E6CB8D1" w:rsidR="00BF37A9" w:rsidRPr="00F70B2B" w:rsidRDefault="00BF37A9" w:rsidP="00BF37A9">
      <w:pPr>
        <w:rPr>
          <w:rFonts w:eastAsiaTheme="minorEastAsia"/>
          <w:iCs/>
          <w:color w:val="0070C0"/>
          <w:szCs w:val="24"/>
        </w:rPr>
      </w:pPr>
      <w:r w:rsidRPr="00F70B2B">
        <w:rPr>
          <w:rFonts w:eastAsiaTheme="minorEastAsia"/>
          <w:iCs/>
          <w:color w:val="0070C0"/>
          <w:szCs w:val="24"/>
        </w:rPr>
        <w:t xml:space="preserve">Jason décide de carreler sa salle de bain. </w:t>
      </w:r>
      <w:r w:rsidRPr="00F70B2B">
        <w:rPr>
          <w:rFonts w:eastAsiaTheme="minorEastAsia"/>
          <w:iCs/>
          <w:color w:val="0070C0"/>
          <w:szCs w:val="24"/>
        </w:rPr>
        <w:br/>
        <w:t xml:space="preserve">La pièce est carrée et de côté </w:t>
      </w:r>
      <m:oMath>
        <m:r>
          <w:rPr>
            <w:rFonts w:ascii="Cambria Math" w:eastAsiaTheme="minorEastAsia" w:hAnsi="Cambria Math"/>
            <w:color w:val="0070C0"/>
            <w:szCs w:val="24"/>
          </w:rPr>
          <m:t>x</m:t>
        </m:r>
      </m:oMath>
      <w:r w:rsidRPr="00F70B2B">
        <w:rPr>
          <w:rFonts w:eastAsiaTheme="minorEastAsia"/>
          <w:iCs/>
          <w:color w:val="0070C0"/>
          <w:szCs w:val="24"/>
        </w:rPr>
        <w:t xml:space="preserve"> mètres. Il veut carreler le sol et trois murs jusqu'à une hauteur de 2 m. </w:t>
      </w:r>
      <w:r w:rsidRPr="00F70B2B">
        <w:rPr>
          <w:rFonts w:eastAsiaTheme="minorEastAsia"/>
          <w:iCs/>
          <w:color w:val="0070C0"/>
          <w:szCs w:val="24"/>
        </w:rPr>
        <w:br/>
        <w:t xml:space="preserve">Si </w:t>
      </w:r>
      <m:oMath>
        <m:r>
          <w:rPr>
            <w:rFonts w:ascii="Cambria Math" w:eastAsiaTheme="minorEastAsia" w:hAnsi="Cambria Math"/>
            <w:color w:val="0070C0"/>
            <w:szCs w:val="24"/>
          </w:rPr>
          <m:t>x = 2</m:t>
        </m:r>
      </m:oMath>
      <w:r w:rsidRPr="00F70B2B">
        <w:rPr>
          <w:rFonts w:eastAsiaTheme="minorEastAsia"/>
          <w:iCs/>
          <w:color w:val="0070C0"/>
          <w:szCs w:val="24"/>
        </w:rPr>
        <w:t xml:space="preserve">, combien de m² de carrelage lui faudra-t-il ? </w:t>
      </w:r>
      <w:r w:rsidRPr="00F70B2B">
        <w:rPr>
          <w:rFonts w:eastAsiaTheme="minorEastAsia"/>
          <w:iCs/>
          <w:color w:val="0070C0"/>
          <w:szCs w:val="24"/>
        </w:rPr>
        <w:br/>
        <w:t xml:space="preserve">Si Jason a besoin de précisément 18,04 m² de carrelage, quelles sont les dimensions de la salle de bain ? </w:t>
      </w:r>
    </w:p>
    <w:p w14:paraId="5D5E1571" w14:textId="77777777" w:rsidR="006D27DD" w:rsidRDefault="006D27DD" w:rsidP="006D27DD">
      <w:pPr>
        <w:rPr>
          <w:rFonts w:eastAsiaTheme="minorEastAsia"/>
          <w:iCs/>
          <w:szCs w:val="24"/>
        </w:rPr>
      </w:pPr>
    </w:p>
    <w:p w14:paraId="6CE7F113" w14:textId="2BFB28EF" w:rsidR="006D27DD" w:rsidRPr="006D27DD" w:rsidRDefault="006D27DD" w:rsidP="006D27DD">
      <w:pPr>
        <w:rPr>
          <w:rFonts w:eastAsiaTheme="minorEastAsia"/>
          <w:iCs/>
          <w:szCs w:val="24"/>
        </w:rPr>
      </w:pPr>
      <w:r w:rsidRPr="006D27DD">
        <w:rPr>
          <w:rFonts w:eastAsiaTheme="minorEastAsia"/>
          <w:iCs/>
          <w:szCs w:val="24"/>
        </w:rPr>
        <w:t xml:space="preserve">Soit </w:t>
      </w:r>
      <m:oMath>
        <m:r>
          <w:rPr>
            <w:rFonts w:ascii="Cambria Math" w:eastAsiaTheme="minorEastAsia" w:hAnsi="Cambria Math"/>
            <w:szCs w:val="24"/>
          </w:rPr>
          <m:t>f(x)</m:t>
        </m:r>
      </m:oMath>
      <w:r w:rsidRPr="006D27DD">
        <w:rPr>
          <w:rFonts w:eastAsiaTheme="minorEastAsia"/>
          <w:iCs/>
          <w:szCs w:val="24"/>
        </w:rPr>
        <w:t xml:space="preserve"> la surface en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  <w:r w:rsidRPr="006D27DD">
        <w:rPr>
          <w:rFonts w:eastAsiaTheme="minorEastAsia"/>
          <w:iCs/>
          <w:szCs w:val="24"/>
        </w:rPr>
        <w:t xml:space="preserve"> de carrelage nécessaire pour carreler la pièce. </w:t>
      </w:r>
    </w:p>
    <w:p w14:paraId="19185CAB" w14:textId="7355F30B" w:rsidR="006D27DD" w:rsidRPr="006D27DD" w:rsidRDefault="006D27DD" w:rsidP="006D27DD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 + 3× x ×2 = x² + 6x </m:t>
          </m:r>
        </m:oMath>
      </m:oMathPara>
    </w:p>
    <w:p w14:paraId="56A7BBD9" w14:textId="5DEC3DF4" w:rsidR="006D27DD" w:rsidRPr="006D27DD" w:rsidRDefault="006D27DD" w:rsidP="006D27DD">
      <w:pPr>
        <w:rPr>
          <w:rFonts w:eastAsiaTheme="minorEastAsia"/>
          <w:iCs/>
          <w:szCs w:val="24"/>
        </w:rPr>
      </w:pPr>
      <w:r w:rsidRPr="006D27DD">
        <w:rPr>
          <w:rFonts w:eastAsiaTheme="minorEastAsia"/>
          <w:iCs/>
          <w:szCs w:val="24"/>
        </w:rPr>
        <w:t>Donc si</w:t>
      </w:r>
      <w:r>
        <w:rPr>
          <w:rFonts w:eastAsiaTheme="minorEastAsia"/>
          <w:iCs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x = 2</m:t>
        </m:r>
      </m:oMath>
      <w:r w:rsidRPr="006D27DD">
        <w:rPr>
          <w:rFonts w:eastAsiaTheme="minorEastAsia"/>
          <w:iCs/>
          <w:szCs w:val="24"/>
        </w:rPr>
        <w:t xml:space="preserve">, il lui faudra 16 </w:t>
      </w:r>
      <m:oMath>
        <m:r>
          <w:rPr>
            <w:rFonts w:ascii="Cambria Math" w:eastAsiaTheme="minorEastAsia" w:hAnsi="Cambria Math"/>
            <w:szCs w:val="24"/>
          </w:rPr>
          <m:t>m²</m:t>
        </m:r>
      </m:oMath>
      <w:r w:rsidRPr="006D27DD">
        <w:rPr>
          <w:rFonts w:eastAsiaTheme="minorEastAsia"/>
          <w:iCs/>
          <w:szCs w:val="24"/>
        </w:rPr>
        <w:t xml:space="preserve"> de carrelage. </w:t>
      </w:r>
    </w:p>
    <w:p w14:paraId="316EDEBF" w14:textId="77777777" w:rsidR="00F70B2B" w:rsidRDefault="00F70B2B" w:rsidP="006D27DD">
      <w:pPr>
        <w:rPr>
          <w:rFonts w:eastAsiaTheme="minorEastAsia"/>
          <w:iCs/>
          <w:szCs w:val="24"/>
        </w:rPr>
      </w:pPr>
    </w:p>
    <w:p w14:paraId="59D569DB" w14:textId="49C4B252" w:rsidR="004609C9" w:rsidRPr="004609C9" w:rsidRDefault="004609C9" w:rsidP="006D27DD">
      <w:pPr>
        <w:rPr>
          <w:rFonts w:eastAsiaTheme="minorEastAsia"/>
          <w:iCs/>
          <w:color w:val="auto"/>
          <w:szCs w:val="24"/>
        </w:rPr>
      </w:pPr>
      <w:r w:rsidRPr="004609C9">
        <w:rPr>
          <w:rFonts w:eastAsiaTheme="minorEastAsia"/>
          <w:iCs/>
          <w:color w:val="auto"/>
          <w:szCs w:val="24"/>
        </w:rPr>
        <w:t>Si Jason a besoin de précisément 18,04 m² de carrelage alors :</w:t>
      </w:r>
    </w:p>
    <w:p w14:paraId="1EC148CE" w14:textId="52687BC0" w:rsidR="00F70B2B" w:rsidRDefault="00F70B2B" w:rsidP="006D27DD">
      <w:pPr>
        <w:rPr>
          <w:rFonts w:eastAsiaTheme="minorEastAsia"/>
          <w:iCs/>
          <w:szCs w:val="24"/>
          <w:lang w:val="it-IT"/>
        </w:rPr>
      </w:pPr>
      <m:oMathPara>
        <m:oMath>
          <m:r>
            <w:rPr>
              <w:rFonts w:ascii="Cambria Math" w:eastAsiaTheme="minorEastAsia" w:hAnsi="Cambria Math"/>
              <w:szCs w:val="24"/>
              <w:lang w:val="it-IT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  <w:lang w:val="it-IT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  <w:lang w:val="it-IT"/>
                </w:rPr>
                <m:t>x</m:t>
              </m:r>
            </m:e>
          </m:d>
          <m:r>
            <w:rPr>
              <w:rFonts w:ascii="Cambria Math" w:eastAsiaTheme="minorEastAsia" w:hAnsi="Cambria Math"/>
              <w:szCs w:val="24"/>
              <w:lang w:val="it-IT"/>
            </w:rPr>
            <m:t xml:space="preserve">=18,04 ⇔ 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  <w:lang w:val="it-IT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lang w:val="it-IT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  <w:lang w:val="it-IT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  <w:lang w:val="it-IT"/>
            </w:rPr>
            <m:t xml:space="preserve">+6x=18,04  ⇔ 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  <w:lang w:val="it-IT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lang w:val="it-IT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  <w:lang w:val="it-IT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  <w:lang w:val="it-IT"/>
            </w:rPr>
            <m:t>+6x-18,04=0</m:t>
          </m:r>
        </m:oMath>
      </m:oMathPara>
    </w:p>
    <w:p w14:paraId="1C475A9B" w14:textId="1DFCC592" w:rsidR="00F70B2B" w:rsidRPr="009F648E" w:rsidRDefault="00F70B2B" w:rsidP="006D27DD">
      <w:pPr>
        <w:rPr>
          <w:rFonts w:eastAsiaTheme="minorEastAsia"/>
          <w:iCs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Δ</m:t>
          </m:r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-4×1×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-18,04</m:t>
              </m:r>
            </m:e>
          </m:d>
          <m:r>
            <w:rPr>
              <w:rFonts w:ascii="Cambria Math" w:eastAsiaTheme="minorEastAsia" w:hAnsi="Cambria Math"/>
              <w:szCs w:val="24"/>
            </w:rPr>
            <m:t>=108,16&gt;0</m:t>
          </m:r>
        </m:oMath>
      </m:oMathPara>
    </w:p>
    <w:p w14:paraId="00E66DE2" w14:textId="766A6C20" w:rsidR="009F648E" w:rsidRPr="00813974" w:rsidRDefault="00896D1E" w:rsidP="009F648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108,16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-8,2</m:t>
          </m:r>
        </m:oMath>
      </m:oMathPara>
    </w:p>
    <w:p w14:paraId="23123944" w14:textId="06542DFA" w:rsidR="009F648E" w:rsidRPr="009F648E" w:rsidRDefault="009F648E" w:rsidP="009F648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</w:rPr>
            <m:t>et</m:t>
          </m:r>
          <m:r>
            <w:rPr>
              <w:rFonts w:ascii="Cambria Math" w:eastAsiaTheme="minorEastAsia" w:hAnsi="Cambria Math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108,16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2×1</m:t>
              </m:r>
            </m:den>
          </m:f>
          <m:r>
            <w:rPr>
              <w:rFonts w:ascii="Cambria Math" w:eastAsiaTheme="minorEastAsia" w:hAnsi="Cambria Math"/>
            </w:rPr>
            <m:t>=2,2</m:t>
          </m:r>
        </m:oMath>
      </m:oMathPara>
    </w:p>
    <w:p w14:paraId="1EACEE7B" w14:textId="3909462C" w:rsidR="009F648E" w:rsidRPr="00BF37A9" w:rsidRDefault="009F648E" w:rsidP="009F648E">
      <w:pPr>
        <w:rPr>
          <w:rFonts w:eastAsiaTheme="minorEastAsia"/>
        </w:rPr>
      </w:pPr>
      <w:r>
        <w:rPr>
          <w:rFonts w:eastAsiaTheme="minorEastAsia"/>
        </w:rPr>
        <w:t xml:space="preserve">Or </w:t>
      </w:r>
      <m:oMath>
        <m:r>
          <w:rPr>
            <w:rFonts w:ascii="Cambria Math" w:eastAsiaTheme="minorEastAsia" w:hAnsi="Cambria Math"/>
          </w:rPr>
          <m:t>x≥0</m:t>
        </m:r>
      </m:oMath>
    </w:p>
    <w:p w14:paraId="215DF0F8" w14:textId="5BFF08D3" w:rsidR="009F648E" w:rsidRDefault="009F648E" w:rsidP="009F648E">
      <w:pPr>
        <w:rPr>
          <w:rFonts w:eastAsiaTheme="minorEastAsia"/>
          <w:iCs/>
          <w:szCs w:val="24"/>
        </w:rPr>
      </w:pPr>
      <w:r w:rsidRPr="006D27DD">
        <w:rPr>
          <w:rFonts w:eastAsiaTheme="minorEastAsia"/>
          <w:iCs/>
          <w:szCs w:val="24"/>
        </w:rPr>
        <w:t>Si Jason a besoin de précisément 18,04</w:t>
      </w:r>
      <m:oMath>
        <m:r>
          <w:rPr>
            <w:rFonts w:ascii="Cambria Math" w:eastAsiaTheme="minorEastAsia" w:hAnsi="Cambria Math"/>
            <w:szCs w:val="24"/>
          </w:rPr>
          <m:t xml:space="preserve"> m²</m:t>
        </m:r>
      </m:oMath>
      <w:r w:rsidRPr="006D27DD">
        <w:rPr>
          <w:rFonts w:eastAsiaTheme="minorEastAsia"/>
          <w:iCs/>
          <w:szCs w:val="24"/>
        </w:rPr>
        <w:t xml:space="preserve"> de carrelage, alors sa salle de bain a pour côté 2,2 mètres.</w:t>
      </w:r>
    </w:p>
    <w:p w14:paraId="09B8B2F3" w14:textId="3B6B8C85" w:rsidR="00BF37A9" w:rsidRDefault="00BF37A9" w:rsidP="00BF37A9">
      <w:pPr>
        <w:rPr>
          <w:rFonts w:eastAsiaTheme="minorEastAsia"/>
          <w:iCs/>
          <w:szCs w:val="24"/>
        </w:rPr>
      </w:pPr>
    </w:p>
    <w:p w14:paraId="0DB5BF4A" w14:textId="39530E68" w:rsidR="00BF37A9" w:rsidRPr="002E35F5" w:rsidRDefault="009D0ED8" w:rsidP="00BF37A9">
      <w:pPr>
        <w:rPr>
          <w:b/>
          <w:bCs/>
          <w:color w:val="0070C0"/>
          <w:sz w:val="28"/>
          <w:szCs w:val="22"/>
          <w:u w:val="single"/>
        </w:rPr>
      </w:pPr>
      <w:r>
        <w:rPr>
          <w:noProof/>
        </w:rPr>
        <w:pict w14:anchorId="75DA63E9">
          <v:shape id="_x0000_s1027" type="#_x0000_t202" style="position:absolute;margin-left:5in;margin-top:3.55pt;width:54.85pt;height: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5gFQIAACU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">
            <v:textbox>
              <w:txbxContent>
                <w:p w14:paraId="204FF27E" w14:textId="77777777" w:rsidR="00BF37A9" w:rsidRDefault="00BF37A9" w:rsidP="00BF37A9">
                  <w:r>
                    <w:t>3 points</w:t>
                  </w:r>
                </w:p>
              </w:txbxContent>
            </v:textbox>
            <w10:wrap type="square"/>
          </v:shape>
        </w:pict>
      </w:r>
      <w:r w:rsidR="00BF37A9" w:rsidRPr="002E35F5">
        <w:rPr>
          <w:b/>
          <w:bCs/>
          <w:color w:val="0070C0"/>
          <w:sz w:val="28"/>
          <w:szCs w:val="22"/>
          <w:u w:val="single"/>
        </w:rPr>
        <w:t>Exercice 7</w:t>
      </w:r>
    </w:p>
    <w:p w14:paraId="10783767" w14:textId="77777777" w:rsidR="00BF37A9" w:rsidRPr="002E35F5" w:rsidRDefault="00BF37A9" w:rsidP="00BF37A9">
      <w:pPr>
        <w:rPr>
          <w:rFonts w:eastAsiaTheme="minorEastAsia"/>
          <w:iCs/>
          <w:color w:val="0070C0"/>
          <w:szCs w:val="24"/>
        </w:rPr>
      </w:pPr>
      <w:r w:rsidRPr="002E35F5">
        <w:rPr>
          <w:noProof/>
          <w:color w:val="0070C0"/>
        </w:rPr>
        <w:drawing>
          <wp:anchor distT="0" distB="0" distL="114300" distR="114300" simplePos="0" relativeHeight="251674624" behindDoc="1" locked="0" layoutInCell="1" allowOverlap="1" wp14:anchorId="6BCFDA27" wp14:editId="1FF0EB0D">
            <wp:simplePos x="0" y="0"/>
            <wp:positionH relativeFrom="margin">
              <wp:align>right</wp:align>
            </wp:positionH>
            <wp:positionV relativeFrom="paragraph">
              <wp:posOffset>9972</wp:posOffset>
            </wp:positionV>
            <wp:extent cx="1151109" cy="1489943"/>
            <wp:effectExtent l="0" t="0" r="0" b="0"/>
            <wp:wrapTight wrapText="bothSides">
              <wp:wrapPolygon edited="0">
                <wp:start x="0" y="0"/>
                <wp:lineTo x="0" y="21269"/>
                <wp:lineTo x="21099" y="21269"/>
                <wp:lineTo x="21099" y="0"/>
                <wp:lineTo x="0" y="0"/>
              </wp:wrapPolygon>
            </wp:wrapTight>
            <wp:docPr id="128801401" name="Image 1" descr="Une image contenant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1401" name="Image 1" descr="Une image contenant ligne, diagramme, Tracé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09" cy="148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5F5">
        <w:rPr>
          <w:rFonts w:eastAsiaTheme="minorEastAsia"/>
          <w:iCs/>
          <w:color w:val="0070C0"/>
          <w:szCs w:val="24"/>
        </w:rPr>
        <w:t xml:space="preserve">Soit </w:t>
      </w:r>
      <m:oMath>
        <m:r>
          <w:rPr>
            <w:rFonts w:ascii="Cambria Math" w:eastAsiaTheme="minorEastAsia" w:hAnsi="Cambria Math"/>
            <w:color w:val="0070C0"/>
            <w:szCs w:val="24"/>
          </w:rPr>
          <m:t>f</m:t>
        </m:r>
      </m:oMath>
      <w:r w:rsidRPr="002E35F5">
        <w:rPr>
          <w:rFonts w:eastAsiaTheme="minorEastAsia"/>
          <w:iCs/>
          <w:color w:val="0070C0"/>
          <w:szCs w:val="24"/>
        </w:rPr>
        <w:t xml:space="preserve"> une fonction polynôme de degré 2 définie sur ℝ par </w:t>
      </w:r>
      <m:oMath>
        <m:r>
          <w:rPr>
            <w:rFonts w:ascii="Cambria Math" w:eastAsiaTheme="minorEastAsia" w:hAnsi="Cambria Math"/>
            <w:color w:val="0070C0"/>
            <w:szCs w:val="24"/>
          </w:rPr>
          <m:t>f(x) = a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70C0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70C0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  <w:szCs w:val="24"/>
          </w:rPr>
          <m:t> + bx + c</m:t>
        </m:r>
      </m:oMath>
      <w:r w:rsidRPr="002E35F5">
        <w:rPr>
          <w:rFonts w:eastAsiaTheme="minorEastAsia"/>
          <w:iCs/>
          <w:color w:val="0070C0"/>
          <w:szCs w:val="24"/>
        </w:rPr>
        <w:t xml:space="preserve">, avec </w:t>
      </w:r>
      <m:oMath>
        <m:r>
          <w:rPr>
            <w:rFonts w:ascii="Cambria Math" w:eastAsiaTheme="minorEastAsia" w:hAnsi="Cambria Math"/>
            <w:color w:val="0070C0"/>
            <w:szCs w:val="24"/>
          </w:rPr>
          <m:t>a ≠ 0</m:t>
        </m:r>
      </m:oMath>
      <w:r w:rsidRPr="002E35F5">
        <w:rPr>
          <w:rFonts w:eastAsiaTheme="minorEastAsia"/>
          <w:iCs/>
          <w:color w:val="0070C0"/>
          <w:szCs w:val="24"/>
        </w:rPr>
        <w:t>.</w:t>
      </w:r>
    </w:p>
    <w:p w14:paraId="6EF222C3" w14:textId="77777777" w:rsidR="00BF37A9" w:rsidRPr="002E35F5" w:rsidRDefault="00BF37A9" w:rsidP="00BF37A9">
      <w:pPr>
        <w:rPr>
          <w:rFonts w:eastAsiaTheme="minorEastAsia"/>
          <w:iCs/>
          <w:color w:val="0070C0"/>
          <w:szCs w:val="24"/>
        </w:rPr>
      </w:pPr>
      <w:r w:rsidRPr="002E35F5">
        <w:rPr>
          <w:rFonts w:eastAsiaTheme="minorEastAsia"/>
          <w:iCs/>
          <w:color w:val="0070C0"/>
          <w:szCs w:val="24"/>
        </w:rPr>
        <w:t xml:space="preserve">La courbe représentative de </w:t>
      </w:r>
      <m:oMath>
        <m:r>
          <w:rPr>
            <w:rFonts w:ascii="Cambria Math" w:eastAsiaTheme="minorEastAsia" w:hAnsi="Cambria Math"/>
            <w:color w:val="0070C0"/>
            <w:szCs w:val="24"/>
          </w:rPr>
          <m:t>f</m:t>
        </m:r>
      </m:oMath>
      <w:r w:rsidRPr="002E35F5">
        <w:rPr>
          <w:rFonts w:eastAsiaTheme="minorEastAsia"/>
          <w:iCs/>
          <w:color w:val="0070C0"/>
          <w:szCs w:val="24"/>
        </w:rPr>
        <w:t xml:space="preserve"> est donnée ci-contre.</w:t>
      </w:r>
    </w:p>
    <w:p w14:paraId="5A2C8375" w14:textId="77777777" w:rsidR="00BF37A9" w:rsidRPr="002E35F5" w:rsidRDefault="00BF37A9" w:rsidP="00BF37A9">
      <w:pPr>
        <w:pStyle w:val="Paragraphedeliste"/>
        <w:numPr>
          <w:ilvl w:val="0"/>
          <w:numId w:val="2"/>
        </w:numPr>
        <w:rPr>
          <w:rFonts w:eastAsiaTheme="minorEastAsia"/>
          <w:iCs/>
          <w:color w:val="0070C0"/>
          <w:szCs w:val="24"/>
        </w:rPr>
      </w:pPr>
      <w:r w:rsidRPr="002E35F5">
        <w:rPr>
          <w:rFonts w:eastAsiaTheme="minorEastAsia"/>
          <w:iCs/>
          <w:color w:val="0070C0"/>
          <w:szCs w:val="24"/>
        </w:rPr>
        <w:t xml:space="preserve">À l’aide des coordonnées du point </w:t>
      </w:r>
      <m:oMath>
        <m:r>
          <w:rPr>
            <w:rFonts w:ascii="Cambria Math" w:eastAsiaTheme="minorEastAsia" w:hAnsi="Cambria Math"/>
            <w:color w:val="0070C0"/>
            <w:szCs w:val="24"/>
          </w:rPr>
          <m:t>A</m:t>
        </m:r>
      </m:oMath>
      <w:r w:rsidRPr="002E35F5">
        <w:rPr>
          <w:rFonts w:eastAsiaTheme="minorEastAsia"/>
          <w:iCs/>
          <w:color w:val="0070C0"/>
          <w:szCs w:val="24"/>
        </w:rPr>
        <w:t xml:space="preserve">, déterminer la valeur de </w:t>
      </w:r>
      <m:oMath>
        <m:r>
          <w:rPr>
            <w:rFonts w:ascii="Cambria Math" w:eastAsiaTheme="minorEastAsia" w:hAnsi="Cambria Math"/>
            <w:color w:val="0070C0"/>
            <w:szCs w:val="24"/>
          </w:rPr>
          <m:t>c</m:t>
        </m:r>
      </m:oMath>
      <w:r w:rsidRPr="002E35F5">
        <w:rPr>
          <w:rFonts w:eastAsiaTheme="minorEastAsia"/>
          <w:iCs/>
          <w:color w:val="0070C0"/>
          <w:szCs w:val="24"/>
        </w:rPr>
        <w:t>.</w:t>
      </w:r>
    </w:p>
    <w:p w14:paraId="461A8B90" w14:textId="7ABB0EF5" w:rsidR="002E35F5" w:rsidRDefault="002E35F5" w:rsidP="002E35F5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Le point </w:t>
      </w:r>
      <m:oMath>
        <m:r>
          <w:rPr>
            <w:rFonts w:ascii="Cambria Math" w:eastAsiaTheme="minorEastAsia" w:hAnsi="Cambria Math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0 ;1</m:t>
            </m:r>
          </m:e>
        </m:d>
      </m:oMath>
      <w:r>
        <w:rPr>
          <w:rFonts w:eastAsiaTheme="minorEastAsia"/>
          <w:iCs/>
          <w:szCs w:val="24"/>
        </w:rPr>
        <w:t xml:space="preserve"> appartient à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f</m:t>
            </m:r>
          </m:sub>
        </m:sSub>
      </m:oMath>
      <w:r>
        <w:rPr>
          <w:rFonts w:eastAsiaTheme="minorEastAsia"/>
          <w:iCs/>
          <w:szCs w:val="24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Cs w:val="24"/>
          </w:rPr>
          <m:t>=f(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rFonts w:eastAsiaTheme="minorEastAsia"/>
          <w:iCs/>
          <w:szCs w:val="24"/>
        </w:rPr>
        <w:t xml:space="preserve"> c’est-à-dire :</w:t>
      </w:r>
    </w:p>
    <w:p w14:paraId="432C56E7" w14:textId="337AC447" w:rsidR="002E35F5" w:rsidRPr="002E35F5" w:rsidRDefault="002E35F5" w:rsidP="002E35F5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1=a×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+b×0+c ⇔  c=1</m:t>
          </m:r>
        </m:oMath>
      </m:oMathPara>
    </w:p>
    <w:p w14:paraId="20320550" w14:textId="77777777" w:rsidR="002E35F5" w:rsidRPr="002E35F5" w:rsidRDefault="002E35F5" w:rsidP="002E35F5">
      <w:pPr>
        <w:rPr>
          <w:rFonts w:eastAsiaTheme="minorEastAsia"/>
          <w:iCs/>
          <w:szCs w:val="24"/>
        </w:rPr>
      </w:pPr>
    </w:p>
    <w:p w14:paraId="78BBF9A4" w14:textId="77777777" w:rsidR="00BF37A9" w:rsidRPr="00E57192" w:rsidRDefault="00BF37A9" w:rsidP="00BF37A9">
      <w:pPr>
        <w:pStyle w:val="Paragraphedeliste"/>
        <w:numPr>
          <w:ilvl w:val="0"/>
          <w:numId w:val="2"/>
        </w:numPr>
        <w:rPr>
          <w:rFonts w:eastAsiaTheme="minorEastAsia"/>
          <w:iCs/>
          <w:color w:val="0070C0"/>
          <w:szCs w:val="24"/>
        </w:rPr>
      </w:pPr>
      <w:r w:rsidRPr="00E57192">
        <w:rPr>
          <w:rFonts w:eastAsiaTheme="minorEastAsia"/>
          <w:iCs/>
          <w:color w:val="0070C0"/>
          <w:szCs w:val="24"/>
        </w:rPr>
        <w:t xml:space="preserve">À l’aide des coordonnées des points </w:t>
      </w:r>
      <m:oMath>
        <m:r>
          <w:rPr>
            <w:rFonts w:ascii="Cambria Math" w:eastAsiaTheme="minorEastAsia" w:hAnsi="Cambria Math"/>
            <w:color w:val="0070C0"/>
            <w:szCs w:val="24"/>
          </w:rPr>
          <m:t>B</m:t>
        </m:r>
      </m:oMath>
      <w:r w:rsidRPr="00E57192">
        <w:rPr>
          <w:rFonts w:eastAsiaTheme="minorEastAsia"/>
          <w:iCs/>
          <w:color w:val="0070C0"/>
          <w:szCs w:val="24"/>
        </w:rPr>
        <w:t xml:space="preserve"> et </w:t>
      </w:r>
      <m:oMath>
        <m:r>
          <w:rPr>
            <w:rFonts w:ascii="Cambria Math" w:eastAsiaTheme="minorEastAsia" w:hAnsi="Cambria Math"/>
            <w:color w:val="0070C0"/>
            <w:szCs w:val="24"/>
          </w:rPr>
          <m:t>C</m:t>
        </m:r>
      </m:oMath>
      <w:r w:rsidRPr="00E57192">
        <w:rPr>
          <w:rFonts w:eastAsiaTheme="minorEastAsia"/>
          <w:iCs/>
          <w:color w:val="0070C0"/>
          <w:szCs w:val="24"/>
        </w:rPr>
        <w:t xml:space="preserve">, déterminer la valeur des coefficients </w:t>
      </w:r>
      <m:oMath>
        <m:r>
          <w:rPr>
            <w:rFonts w:ascii="Cambria Math" w:eastAsiaTheme="minorEastAsia" w:hAnsi="Cambria Math"/>
            <w:color w:val="0070C0"/>
            <w:szCs w:val="24"/>
          </w:rPr>
          <m:t>a</m:t>
        </m:r>
      </m:oMath>
      <w:r w:rsidRPr="00E57192">
        <w:rPr>
          <w:rFonts w:eastAsiaTheme="minorEastAsia"/>
          <w:iCs/>
          <w:color w:val="0070C0"/>
          <w:szCs w:val="24"/>
        </w:rPr>
        <w:t xml:space="preserve"> et </w:t>
      </w:r>
      <m:oMath>
        <m:r>
          <w:rPr>
            <w:rFonts w:ascii="Cambria Math" w:eastAsiaTheme="minorEastAsia" w:hAnsi="Cambria Math"/>
            <w:color w:val="0070C0"/>
            <w:szCs w:val="24"/>
          </w:rPr>
          <m:t>b</m:t>
        </m:r>
      </m:oMath>
      <w:r w:rsidRPr="00E57192">
        <w:rPr>
          <w:rFonts w:eastAsiaTheme="minorEastAsia"/>
          <w:iCs/>
          <w:color w:val="0070C0"/>
          <w:szCs w:val="24"/>
        </w:rPr>
        <w:t>.</w:t>
      </w:r>
    </w:p>
    <w:p w14:paraId="0F21A66F" w14:textId="0FEA669C" w:rsidR="002E35F5" w:rsidRPr="002E35F5" w:rsidRDefault="00896D1E" w:rsidP="002E35F5">
      <w:pPr>
        <w:rPr>
          <w:rFonts w:eastAsiaTheme="minorEastAsia"/>
          <w:iCs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1 ; 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24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 ; 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f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Cs w:val="24"/>
            </w:rPr>
            <m:t xml:space="preserve"> 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m>
                <m:mPr>
                  <m:cGpRule m:val="3"/>
                  <m:cGp m:val="120"/>
                  <m:mcs>
                    <m:mc>
                      <m:mcPr>
                        <m:count m:val="2"/>
                        <m:mcJc m:val="center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4"/>
                      </w:rPr>
                      <m:t>+b×1+1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4"/>
                      </w:rPr>
                      <m:t>+b×4+1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Cs w:val="24"/>
            </w:rPr>
            <m:t xml:space="preserve"> 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m>
                <m:mPr>
                  <m:cGpRule m:val="3"/>
                  <m:cGp m:val="12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a+b+1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16a+4b+1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Cs w:val="24"/>
            </w:rPr>
            <m:t xml:space="preserve"> 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m>
                <m:mPr>
                  <m:cGpRule m:val="3"/>
                  <m:cGp m:val="12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a+b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16a+4b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14:paraId="474AFDC3" w14:textId="3BBF2854" w:rsidR="002E35F5" w:rsidRPr="002E35F5" w:rsidRDefault="00E57192" w:rsidP="002E35F5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 xml:space="preserve">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m>
                <m:mPr>
                  <m:cGpRule m:val="3"/>
                  <m:cGp m:val="12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b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-2-a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16a+4(-2-a)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Cs w:val="24"/>
            </w:rPr>
            <m:t xml:space="preserve">  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m>
                <m:mPr>
                  <m:cGpRule m:val="3"/>
                  <m:cGp m:val="12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-2-b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12a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Cs w:val="24"/>
            </w:rPr>
            <m:t xml:space="preserve">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m>
                <m:mPr>
                  <m:cGpRule m:val="3"/>
                  <m:cGp m:val="12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b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</m:oMath>
      </m:oMathPara>
    </w:p>
    <w:p w14:paraId="5E64F61F" w14:textId="77777777" w:rsidR="00BF37A9" w:rsidRPr="006222F7" w:rsidRDefault="00BF37A9" w:rsidP="00BF37A9">
      <w:pPr>
        <w:pStyle w:val="Paragraphedeliste"/>
        <w:numPr>
          <w:ilvl w:val="0"/>
          <w:numId w:val="2"/>
        </w:numPr>
        <w:rPr>
          <w:rFonts w:eastAsiaTheme="minorEastAsia"/>
          <w:iCs/>
          <w:color w:val="0070C0"/>
          <w:szCs w:val="24"/>
        </w:rPr>
      </w:pPr>
      <w:r w:rsidRPr="006222F7">
        <w:rPr>
          <w:rFonts w:eastAsiaTheme="minorEastAsia"/>
          <w:iCs/>
          <w:color w:val="0070C0"/>
          <w:szCs w:val="24"/>
        </w:rPr>
        <w:t xml:space="preserve">En déduire l’expression de </w:t>
      </w:r>
      <m:oMath>
        <m:r>
          <w:rPr>
            <w:rFonts w:ascii="Cambria Math" w:eastAsiaTheme="minorEastAsia" w:hAnsi="Cambria Math"/>
            <w:color w:val="0070C0"/>
            <w:szCs w:val="24"/>
          </w:rPr>
          <m:t xml:space="preserve">f(x) </m:t>
        </m:r>
      </m:oMath>
      <w:r w:rsidRPr="006222F7">
        <w:rPr>
          <w:rFonts w:eastAsiaTheme="minorEastAsia"/>
          <w:iCs/>
          <w:color w:val="0070C0"/>
          <w:szCs w:val="24"/>
        </w:rPr>
        <w:t xml:space="preserve">en fonction de </w:t>
      </w:r>
      <m:oMath>
        <m:r>
          <w:rPr>
            <w:rFonts w:ascii="Cambria Math" w:eastAsiaTheme="minorEastAsia" w:hAnsi="Cambria Math"/>
            <w:color w:val="0070C0"/>
            <w:szCs w:val="24"/>
          </w:rPr>
          <m:t>x</m:t>
        </m:r>
      </m:oMath>
      <w:r w:rsidRPr="006222F7">
        <w:rPr>
          <w:rFonts w:eastAsiaTheme="minorEastAsia"/>
          <w:iCs/>
          <w:color w:val="0070C0"/>
          <w:szCs w:val="24"/>
        </w:rPr>
        <w:t>.</w:t>
      </w:r>
    </w:p>
    <w:p w14:paraId="1F0EFDFB" w14:textId="0BA1C4F4" w:rsidR="007302A5" w:rsidRDefault="006222F7" w:rsidP="00BF37A9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Donc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x+1</m:t>
        </m:r>
      </m:oMath>
    </w:p>
    <w:p w14:paraId="3D64DADF" w14:textId="0B2B975C" w:rsidR="00BF37A9" w:rsidRPr="00ED2CA1" w:rsidRDefault="009D0ED8" w:rsidP="00BF37A9">
      <w:pPr>
        <w:rPr>
          <w:rFonts w:eastAsiaTheme="minorEastAsia"/>
          <w:iCs/>
          <w:color w:val="0070C0"/>
          <w:szCs w:val="24"/>
        </w:rPr>
      </w:pPr>
      <w:r>
        <w:rPr>
          <w:noProof/>
        </w:rPr>
        <w:lastRenderedPageBreak/>
        <w:pict w14:anchorId="7FCB7231">
          <v:shape id="_x0000_s1026" type="#_x0000_t202" style="position:absolute;margin-left:350.5pt;margin-top:3.45pt;width:54.85pt;height:2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UQ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">
            <v:textbox>
              <w:txbxContent>
                <w:p w14:paraId="186D084E" w14:textId="77777777" w:rsidR="00BF37A9" w:rsidRDefault="00BF37A9" w:rsidP="00BF37A9">
                  <w:r>
                    <w:t>3 points</w:t>
                  </w:r>
                </w:p>
              </w:txbxContent>
            </v:textbox>
            <w10:wrap type="square"/>
          </v:shape>
        </w:pict>
      </w:r>
      <w:r w:rsidR="00BF37A9" w:rsidRPr="00ED2CA1">
        <w:rPr>
          <w:b/>
          <w:bCs/>
          <w:color w:val="0070C0"/>
          <w:sz w:val="28"/>
          <w:szCs w:val="22"/>
          <w:u w:val="single"/>
        </w:rPr>
        <w:t>Exercice 8</w:t>
      </w:r>
    </w:p>
    <w:p w14:paraId="612D78CC" w14:textId="77777777" w:rsidR="00BF37A9" w:rsidRPr="00ED2CA1" w:rsidRDefault="00BF37A9" w:rsidP="00BF37A9">
      <w:pPr>
        <w:rPr>
          <w:rFonts w:eastAsiaTheme="minorEastAsia"/>
          <w:iCs/>
          <w:color w:val="0070C0"/>
          <w:szCs w:val="24"/>
        </w:rPr>
      </w:pPr>
      <w:r w:rsidRPr="00ED2CA1">
        <w:rPr>
          <w:rFonts w:eastAsiaTheme="minorEastAsia"/>
          <w:iCs/>
          <w:color w:val="0070C0"/>
          <w:szCs w:val="24"/>
        </w:rPr>
        <w:t xml:space="preserve">On modélise la trajectoire d'un ballon qui entre dans le panier lors d'un lancer franc au basket. </w:t>
      </w:r>
    </w:p>
    <w:p w14:paraId="28801782" w14:textId="77777777" w:rsidR="00BF37A9" w:rsidRPr="00ED2CA1" w:rsidRDefault="00BF37A9" w:rsidP="00BF37A9">
      <w:pPr>
        <w:rPr>
          <w:rFonts w:eastAsiaTheme="minorEastAsia"/>
          <w:iCs/>
          <w:color w:val="0070C0"/>
          <w:szCs w:val="24"/>
        </w:rPr>
      </w:pPr>
      <w:r w:rsidRPr="00ED2CA1">
        <w:rPr>
          <w:noProof/>
          <w:color w:val="0070C0"/>
        </w:rPr>
        <w:drawing>
          <wp:anchor distT="0" distB="0" distL="114300" distR="114300" simplePos="0" relativeHeight="251675648" behindDoc="1" locked="0" layoutInCell="1" allowOverlap="1" wp14:anchorId="51F51C97" wp14:editId="4356A738">
            <wp:simplePos x="0" y="0"/>
            <wp:positionH relativeFrom="margin">
              <wp:align>right</wp:align>
            </wp:positionH>
            <wp:positionV relativeFrom="paragraph">
              <wp:posOffset>100755</wp:posOffset>
            </wp:positionV>
            <wp:extent cx="2049689" cy="1325786"/>
            <wp:effectExtent l="0" t="0" r="8255" b="8255"/>
            <wp:wrapTight wrapText="bothSides">
              <wp:wrapPolygon edited="0">
                <wp:start x="0" y="0"/>
                <wp:lineTo x="0" y="21424"/>
                <wp:lineTo x="21486" y="21424"/>
                <wp:lineTo x="21486" y="0"/>
                <wp:lineTo x="0" y="0"/>
              </wp:wrapPolygon>
            </wp:wrapTight>
            <wp:docPr id="18081407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40785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2" t="10709" r="16689" b="47084"/>
                    <a:stretch/>
                  </pic:blipFill>
                  <pic:spPr bwMode="auto">
                    <a:xfrm>
                      <a:off x="0" y="0"/>
                      <a:ext cx="2049689" cy="132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A1">
        <w:rPr>
          <w:rFonts w:eastAsiaTheme="minorEastAsia"/>
          <w:iCs/>
          <w:color w:val="0070C0"/>
          <w:szCs w:val="24"/>
        </w:rPr>
        <w:t xml:space="preserve">Cette trajectoire est un arc de parabole d'équation : </w:t>
      </w:r>
    </w:p>
    <w:p w14:paraId="55129132" w14:textId="77777777" w:rsidR="00BF37A9" w:rsidRPr="00ED2CA1" w:rsidRDefault="00BF37A9" w:rsidP="00BF37A9">
      <w:pPr>
        <w:rPr>
          <w:rFonts w:eastAsiaTheme="minorEastAsia"/>
          <w:iCs/>
          <w:color w:val="0070C0"/>
          <w:szCs w:val="24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4"/>
            </w:rPr>
            <m:t>y=-0,3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70C0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70C0"/>
              <w:szCs w:val="24"/>
            </w:rPr>
            <m:t xml:space="preserve">+1,6x+ 2. </m:t>
          </m:r>
        </m:oMath>
      </m:oMathPara>
    </w:p>
    <w:p w14:paraId="44590321" w14:textId="77777777" w:rsidR="00BF37A9" w:rsidRPr="00ED2CA1" w:rsidRDefault="00BF37A9" w:rsidP="00BF37A9">
      <w:pPr>
        <w:rPr>
          <w:rFonts w:eastAsiaTheme="minorEastAsia"/>
          <w:iCs/>
          <w:color w:val="0070C0"/>
          <w:szCs w:val="24"/>
        </w:rPr>
      </w:pPr>
      <w:r w:rsidRPr="00ED2CA1">
        <w:rPr>
          <w:rFonts w:eastAsiaTheme="minorEastAsia"/>
          <w:iCs/>
          <w:color w:val="0070C0"/>
          <w:szCs w:val="24"/>
        </w:rPr>
        <w:t xml:space="preserve">On note </w:t>
      </w:r>
      <m:oMath>
        <m:r>
          <w:rPr>
            <w:rFonts w:ascii="Cambria Math" w:eastAsiaTheme="minorEastAsia" w:hAnsi="Cambria Math"/>
            <w:color w:val="0070C0"/>
            <w:szCs w:val="24"/>
          </w:rPr>
          <m:t>f</m:t>
        </m:r>
      </m:oMath>
      <w:r w:rsidRPr="00ED2CA1">
        <w:rPr>
          <w:rFonts w:eastAsiaTheme="minorEastAsia"/>
          <w:iCs/>
          <w:color w:val="0070C0"/>
          <w:szCs w:val="24"/>
        </w:rPr>
        <w:t xml:space="preserve"> la fonction définie sur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70C0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color w:val="0070C0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0070C0"/>
                <w:szCs w:val="24"/>
              </w:rPr>
              <m:t>+</m:t>
            </m:r>
          </m:sup>
        </m:sSup>
        <m:r>
          <w:rPr>
            <w:rFonts w:ascii="Cambria Math" w:eastAsiaTheme="minorEastAsia" w:hAnsi="Cambria Math"/>
            <w:color w:val="0070C0"/>
            <w:szCs w:val="24"/>
          </w:rPr>
          <m:t xml:space="preserve"> </m:t>
        </m:r>
      </m:oMath>
      <w:r w:rsidRPr="00ED2CA1">
        <w:rPr>
          <w:rFonts w:eastAsiaTheme="minorEastAsia"/>
          <w:iCs/>
          <w:color w:val="0070C0"/>
          <w:szCs w:val="24"/>
        </w:rPr>
        <w:t xml:space="preserve">par : </w:t>
      </w:r>
    </w:p>
    <w:p w14:paraId="25D9EC45" w14:textId="77777777" w:rsidR="00BF37A9" w:rsidRPr="00ED2CA1" w:rsidRDefault="00BF37A9" w:rsidP="00BF37A9">
      <w:pPr>
        <w:rPr>
          <w:rFonts w:eastAsiaTheme="minorEastAsia"/>
          <w:iCs/>
          <w:color w:val="0070C0"/>
          <w:szCs w:val="24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70C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70C0"/>
              <w:szCs w:val="24"/>
            </w:rPr>
            <m:t>=-0,3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70C0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70C0"/>
              <w:szCs w:val="24"/>
            </w:rPr>
            <m:t xml:space="preserve">+1,6x+2  </m:t>
          </m:r>
        </m:oMath>
      </m:oMathPara>
    </w:p>
    <w:p w14:paraId="3449E065" w14:textId="2DEAE57A" w:rsidR="00BF37A9" w:rsidRDefault="00BF37A9" w:rsidP="00BF37A9">
      <w:pPr>
        <w:rPr>
          <w:rFonts w:eastAsiaTheme="minorEastAsia"/>
          <w:iCs/>
          <w:color w:val="0070C0"/>
          <w:szCs w:val="24"/>
        </w:rPr>
      </w:pPr>
      <w:r w:rsidRPr="00ED2CA1">
        <w:rPr>
          <w:rFonts w:eastAsiaTheme="minorEastAsia"/>
          <w:iCs/>
          <w:color w:val="0070C0"/>
          <w:szCs w:val="24"/>
        </w:rPr>
        <w:t xml:space="preserve">où </w:t>
      </w:r>
      <m:oMath>
        <m:r>
          <w:rPr>
            <w:rFonts w:ascii="Cambria Math" w:eastAsiaTheme="minorEastAsia" w:hAnsi="Cambria Math"/>
            <w:color w:val="0070C0"/>
            <w:szCs w:val="24"/>
          </w:rPr>
          <m:t>x</m:t>
        </m:r>
      </m:oMath>
      <w:r w:rsidRPr="00ED2CA1">
        <w:rPr>
          <w:rFonts w:eastAsiaTheme="minorEastAsia"/>
          <w:iCs/>
          <w:color w:val="0070C0"/>
          <w:szCs w:val="24"/>
        </w:rPr>
        <w:t xml:space="preserve"> et </w:t>
      </w:r>
      <m:oMath>
        <m:r>
          <w:rPr>
            <w:rFonts w:ascii="Cambria Math" w:eastAsiaTheme="minorEastAsia" w:hAnsi="Cambria Math"/>
            <w:color w:val="0070C0"/>
            <w:szCs w:val="24"/>
          </w:rPr>
          <m:t xml:space="preserve">f(x) </m:t>
        </m:r>
      </m:oMath>
      <w:r w:rsidRPr="00ED2CA1">
        <w:rPr>
          <w:rFonts w:eastAsiaTheme="minorEastAsia"/>
          <w:iCs/>
          <w:color w:val="0070C0"/>
          <w:szCs w:val="24"/>
        </w:rPr>
        <w:t>sont exprimés en mètre.</w:t>
      </w:r>
    </w:p>
    <w:p w14:paraId="6865D822" w14:textId="77777777" w:rsidR="00CD5C26" w:rsidRPr="00ED2CA1" w:rsidRDefault="00CD5C26" w:rsidP="00BF37A9">
      <w:pPr>
        <w:rPr>
          <w:rFonts w:eastAsiaTheme="minorEastAsia"/>
          <w:iCs/>
          <w:color w:val="0070C0"/>
          <w:szCs w:val="24"/>
        </w:rPr>
      </w:pPr>
    </w:p>
    <w:p w14:paraId="1132478E" w14:textId="77777777" w:rsidR="00BF37A9" w:rsidRPr="00ED2CA1" w:rsidRDefault="00BF37A9" w:rsidP="00BF37A9">
      <w:pPr>
        <w:pStyle w:val="Paragraphedeliste"/>
        <w:numPr>
          <w:ilvl w:val="0"/>
          <w:numId w:val="3"/>
        </w:numPr>
        <w:rPr>
          <w:rFonts w:eastAsiaTheme="minorEastAsia"/>
          <w:iCs/>
          <w:color w:val="0070C0"/>
          <w:szCs w:val="24"/>
        </w:rPr>
      </w:pPr>
      <w:r w:rsidRPr="00ED2CA1">
        <w:rPr>
          <w:rFonts w:eastAsiaTheme="minorEastAsia"/>
          <w:iCs/>
          <w:color w:val="0070C0"/>
          <w:szCs w:val="24"/>
        </w:rPr>
        <w:t xml:space="preserve">Donner la forme canonique de </w:t>
      </w:r>
      <m:oMath>
        <m:r>
          <w:rPr>
            <w:rFonts w:ascii="Cambria Math" w:eastAsiaTheme="minorEastAsia" w:hAnsi="Cambria Math"/>
            <w:color w:val="0070C0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70C0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  <w:szCs w:val="24"/>
          </w:rPr>
          <m:t>.</m:t>
        </m:r>
      </m:oMath>
    </w:p>
    <w:p w14:paraId="6DB10BEA" w14:textId="3842515D" w:rsidR="00CD5C26" w:rsidRDefault="00CD5C26" w:rsidP="00ED2CA1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a=-0,3    ;    b=1,6    ;    c=2</m:t>
          </m:r>
        </m:oMath>
      </m:oMathPara>
    </w:p>
    <w:p w14:paraId="176BC53C" w14:textId="26217C7A" w:rsidR="00ED2CA1" w:rsidRPr="00FF5B8A" w:rsidRDefault="00ED2CA1" w:rsidP="00ED2CA1">
      <w:pPr>
        <w:rPr>
          <w:rFonts w:eastAsiaTheme="minorEastAsia"/>
          <w:iCs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Cs w:val="24"/>
            </w:rPr>
            <m:t>=a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x-α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β</m:t>
          </m:r>
        </m:oMath>
      </m:oMathPara>
    </w:p>
    <w:p w14:paraId="74F80E5C" w14:textId="5AB22363" w:rsidR="00ED2CA1" w:rsidRPr="00ED2CA1" w:rsidRDefault="00CD5C26" w:rsidP="00ED2CA1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α=</m:t>
          </m:r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2a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-1,6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-0,3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-1,6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-0,6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    et    β=f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62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15</m:t>
              </m:r>
            </m:den>
          </m:f>
        </m:oMath>
      </m:oMathPara>
    </w:p>
    <w:p w14:paraId="421E7146" w14:textId="0A34A8D1" w:rsidR="00ED2CA1" w:rsidRPr="00CD5C26" w:rsidRDefault="00ED2CA1" w:rsidP="00ED2CA1">
      <w:pPr>
        <w:rPr>
          <w:rFonts w:eastAsiaTheme="minorEastAsia"/>
          <w:iCs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Donc</m:t>
          </m:r>
          <m:r>
            <w:rPr>
              <w:rFonts w:ascii="Cambria Math" w:eastAsiaTheme="minorEastAsia" w:hAnsi="Cambria Math"/>
              <w:szCs w:val="24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Cs w:val="24"/>
            </w:rPr>
            <m:t>=-0,3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62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15</m:t>
              </m:r>
            </m:den>
          </m:f>
        </m:oMath>
      </m:oMathPara>
    </w:p>
    <w:p w14:paraId="63E30088" w14:textId="77777777" w:rsidR="00CD5C26" w:rsidRPr="00ED2CA1" w:rsidRDefault="00CD5C26" w:rsidP="00ED2CA1">
      <w:pPr>
        <w:rPr>
          <w:rFonts w:eastAsiaTheme="minorEastAsia"/>
          <w:iCs/>
          <w:szCs w:val="24"/>
        </w:rPr>
      </w:pPr>
    </w:p>
    <w:p w14:paraId="50EFC34A" w14:textId="21B77976" w:rsidR="00BF37A9" w:rsidRPr="00FF5B8A" w:rsidRDefault="00BF37A9" w:rsidP="00BF37A9">
      <w:pPr>
        <w:pStyle w:val="Paragraphedeliste"/>
        <w:numPr>
          <w:ilvl w:val="0"/>
          <w:numId w:val="3"/>
        </w:numPr>
        <w:rPr>
          <w:rFonts w:eastAsiaTheme="minorEastAsia"/>
          <w:iCs/>
          <w:color w:val="0070C0"/>
          <w:szCs w:val="24"/>
        </w:rPr>
      </w:pPr>
      <w:r w:rsidRPr="00FF5B8A">
        <w:rPr>
          <w:rFonts w:eastAsiaTheme="minorEastAsia"/>
          <w:iCs/>
          <w:color w:val="0070C0"/>
          <w:szCs w:val="24"/>
        </w:rPr>
        <w:t>Quelle hauteur maximale le ballon atteint-il ?</w:t>
      </w:r>
    </w:p>
    <w:p w14:paraId="2CB95524" w14:textId="4B301AE6" w:rsidR="00FF5B8A" w:rsidRDefault="00FF5B8A" w:rsidP="00FF5B8A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La valeur maximale de </w:t>
      </w:r>
      <m:oMath>
        <m:r>
          <w:rPr>
            <w:rFonts w:ascii="Cambria Math" w:eastAsiaTheme="minorEastAsia" w:hAnsi="Cambria Math"/>
            <w:szCs w:val="24"/>
          </w:rPr>
          <m:t xml:space="preserve">f </m:t>
        </m:r>
      </m:oMath>
      <w:r>
        <w:rPr>
          <w:rFonts w:eastAsiaTheme="minorEastAsia"/>
          <w:iCs/>
          <w:szCs w:val="24"/>
        </w:rPr>
        <w:t xml:space="preserve">est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62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Cs w:val="24"/>
          </w:rPr>
          <m:t>≈4,13 m</m:t>
        </m:r>
      </m:oMath>
    </w:p>
    <w:p w14:paraId="4098DBB5" w14:textId="77777777" w:rsidR="00FF5B8A" w:rsidRPr="00FF5B8A" w:rsidRDefault="00FF5B8A" w:rsidP="00FF5B8A">
      <w:pPr>
        <w:rPr>
          <w:rFonts w:eastAsiaTheme="minorEastAsia"/>
          <w:iCs/>
          <w:szCs w:val="24"/>
        </w:rPr>
      </w:pPr>
    </w:p>
    <w:p w14:paraId="1923CA46" w14:textId="77777777" w:rsidR="00BF37A9" w:rsidRPr="00A44831" w:rsidRDefault="00BF37A9" w:rsidP="00BF37A9">
      <w:pPr>
        <w:pStyle w:val="Paragraphedeliste"/>
        <w:numPr>
          <w:ilvl w:val="0"/>
          <w:numId w:val="3"/>
        </w:numPr>
        <w:rPr>
          <w:rFonts w:eastAsiaTheme="minorEastAsia"/>
          <w:iCs/>
          <w:color w:val="0070C0"/>
          <w:spacing w:val="-2"/>
          <w:szCs w:val="24"/>
        </w:rPr>
      </w:pPr>
      <w:r w:rsidRPr="00A44831">
        <w:rPr>
          <w:rFonts w:eastAsiaTheme="minorEastAsia"/>
          <w:iCs/>
          <w:color w:val="0070C0"/>
          <w:spacing w:val="-2"/>
          <w:szCs w:val="24"/>
        </w:rPr>
        <w:t>Sachant que la ligne de lancer franc est à 4,6 mètres du pied du panier, quelle est la hauteur du panier ?</w:t>
      </w:r>
    </w:p>
    <w:p w14:paraId="01E37CD6" w14:textId="19A91FD1" w:rsidR="00BF37A9" w:rsidRDefault="009467D9" w:rsidP="00A44831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Lorsque </w:t>
      </w:r>
      <m:oMath>
        <m:r>
          <w:rPr>
            <w:rFonts w:ascii="Cambria Math" w:eastAsiaTheme="minorEastAsia" w:hAnsi="Cambria Math"/>
            <w:noProof/>
          </w:rPr>
          <m:t xml:space="preserve">x=4,6 </m:t>
        </m:r>
      </m:oMath>
      <w:r>
        <w:rPr>
          <w:rFonts w:eastAsiaTheme="minorEastAsia"/>
          <w:noProof/>
        </w:rPr>
        <w:t xml:space="preserve">alors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4,6</m:t>
            </m:r>
          </m:e>
        </m:d>
        <m:r>
          <w:rPr>
            <w:rFonts w:ascii="Cambria Math" w:eastAsiaTheme="minorEastAsia" w:hAnsi="Cambria Math"/>
            <w:noProof/>
          </w:rPr>
          <m:t>≈3,012</m:t>
        </m:r>
      </m:oMath>
      <w:r w:rsidR="00A44831">
        <w:rPr>
          <w:rFonts w:eastAsiaTheme="minorEastAsia"/>
          <w:noProof/>
        </w:rPr>
        <w:t>.</w:t>
      </w:r>
    </w:p>
    <w:p w14:paraId="5BF42058" w14:textId="1280F36A" w:rsidR="00A44831" w:rsidRDefault="00A44831" w:rsidP="006A0062">
      <w:pPr>
        <w:spacing w:line="480" w:lineRule="auto"/>
        <w:rPr>
          <w:rFonts w:eastAsiaTheme="minorEastAsia"/>
          <w:noProof/>
        </w:rPr>
      </w:pPr>
      <w:r>
        <w:rPr>
          <w:rFonts w:eastAsiaTheme="minorEastAsia"/>
          <w:iCs/>
          <w:szCs w:val="24"/>
        </w:rPr>
        <w:t>L</w:t>
      </w:r>
      <w:r w:rsidRPr="0048609B">
        <w:rPr>
          <w:rFonts w:eastAsiaTheme="minorEastAsia"/>
          <w:iCs/>
          <w:szCs w:val="24"/>
        </w:rPr>
        <w:t>a hauteur du panier</w:t>
      </w:r>
      <w:r>
        <w:rPr>
          <w:rFonts w:eastAsiaTheme="minorEastAsia"/>
          <w:iCs/>
          <w:szCs w:val="24"/>
        </w:rPr>
        <w:t xml:space="preserve"> est d’environ 3 m.</w:t>
      </w:r>
    </w:p>
    <w:p w14:paraId="279FCF44" w14:textId="77777777" w:rsidR="007302A5" w:rsidRPr="006A0062" w:rsidRDefault="007302A5" w:rsidP="006A0062">
      <w:pPr>
        <w:spacing w:line="480" w:lineRule="auto"/>
        <w:rPr>
          <w:rFonts w:eastAsiaTheme="minorEastAsia"/>
          <w:noProof/>
        </w:rPr>
      </w:pPr>
    </w:p>
    <w:p w14:paraId="6628D82E" w14:textId="58575F70" w:rsidR="00B90FBD" w:rsidRPr="00D22329" w:rsidRDefault="00B90FBD">
      <w:pPr>
        <w:rPr>
          <w:szCs w:val="24"/>
        </w:rPr>
      </w:pPr>
    </w:p>
    <w:sectPr w:rsidR="00B90FBD" w:rsidRPr="00D22329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59BE"/>
    <w:multiLevelType w:val="hybridMultilevel"/>
    <w:tmpl w:val="BD8049F4"/>
    <w:lvl w:ilvl="0" w:tplc="0BC60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4F5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9232D"/>
    <w:multiLevelType w:val="hybridMultilevel"/>
    <w:tmpl w:val="43E4D70A"/>
    <w:lvl w:ilvl="0" w:tplc="0BC60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6914">
    <w:abstractNumId w:val="1"/>
  </w:num>
  <w:num w:numId="2" w16cid:durableId="277757799">
    <w:abstractNumId w:val="0"/>
  </w:num>
  <w:num w:numId="3" w16cid:durableId="2013994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DE5"/>
    <w:rsid w:val="00007398"/>
    <w:rsid w:val="00012208"/>
    <w:rsid w:val="0007359E"/>
    <w:rsid w:val="000D0721"/>
    <w:rsid w:val="000F0EC3"/>
    <w:rsid w:val="001323E0"/>
    <w:rsid w:val="0015269B"/>
    <w:rsid w:val="00173B44"/>
    <w:rsid w:val="00186A41"/>
    <w:rsid w:val="001D33F2"/>
    <w:rsid w:val="001E0DA2"/>
    <w:rsid w:val="00234A6D"/>
    <w:rsid w:val="00264E4F"/>
    <w:rsid w:val="00271171"/>
    <w:rsid w:val="002C0C7B"/>
    <w:rsid w:val="002C6C70"/>
    <w:rsid w:val="002E35F5"/>
    <w:rsid w:val="00363DE5"/>
    <w:rsid w:val="00386EE4"/>
    <w:rsid w:val="003C1CE3"/>
    <w:rsid w:val="003E2328"/>
    <w:rsid w:val="00415760"/>
    <w:rsid w:val="004609C9"/>
    <w:rsid w:val="00466FF1"/>
    <w:rsid w:val="004B1FA1"/>
    <w:rsid w:val="004B569E"/>
    <w:rsid w:val="004E2F99"/>
    <w:rsid w:val="004E7018"/>
    <w:rsid w:val="0050626C"/>
    <w:rsid w:val="00541030"/>
    <w:rsid w:val="0056785B"/>
    <w:rsid w:val="005722B0"/>
    <w:rsid w:val="005873E3"/>
    <w:rsid w:val="00594D60"/>
    <w:rsid w:val="006222F7"/>
    <w:rsid w:val="006275D3"/>
    <w:rsid w:val="0064603F"/>
    <w:rsid w:val="006472BA"/>
    <w:rsid w:val="006A0062"/>
    <w:rsid w:val="006A6AD8"/>
    <w:rsid w:val="006B4E18"/>
    <w:rsid w:val="006B5A0C"/>
    <w:rsid w:val="006D27DD"/>
    <w:rsid w:val="006D3853"/>
    <w:rsid w:val="006E3F74"/>
    <w:rsid w:val="007302A5"/>
    <w:rsid w:val="007D6AC2"/>
    <w:rsid w:val="007E6A25"/>
    <w:rsid w:val="00810819"/>
    <w:rsid w:val="00813974"/>
    <w:rsid w:val="00813FF9"/>
    <w:rsid w:val="008850AE"/>
    <w:rsid w:val="00896D1E"/>
    <w:rsid w:val="008A7580"/>
    <w:rsid w:val="008B5E73"/>
    <w:rsid w:val="008D4D55"/>
    <w:rsid w:val="008E53F6"/>
    <w:rsid w:val="009405BB"/>
    <w:rsid w:val="009467D9"/>
    <w:rsid w:val="00973C7B"/>
    <w:rsid w:val="00992B18"/>
    <w:rsid w:val="009C097F"/>
    <w:rsid w:val="009D0A6F"/>
    <w:rsid w:val="009D0ED8"/>
    <w:rsid w:val="009D24F8"/>
    <w:rsid w:val="009F648E"/>
    <w:rsid w:val="009F6EBF"/>
    <w:rsid w:val="00A15A13"/>
    <w:rsid w:val="00A44831"/>
    <w:rsid w:val="00A45EF7"/>
    <w:rsid w:val="00A46695"/>
    <w:rsid w:val="00A67062"/>
    <w:rsid w:val="00A722F7"/>
    <w:rsid w:val="00AA7F52"/>
    <w:rsid w:val="00B22E0E"/>
    <w:rsid w:val="00B41B0E"/>
    <w:rsid w:val="00B72AC7"/>
    <w:rsid w:val="00B74328"/>
    <w:rsid w:val="00B90FBD"/>
    <w:rsid w:val="00B931AD"/>
    <w:rsid w:val="00BD794B"/>
    <w:rsid w:val="00BF37A9"/>
    <w:rsid w:val="00C161DA"/>
    <w:rsid w:val="00C63D0C"/>
    <w:rsid w:val="00C73009"/>
    <w:rsid w:val="00CC2166"/>
    <w:rsid w:val="00CD5C26"/>
    <w:rsid w:val="00CE22ED"/>
    <w:rsid w:val="00D00E5E"/>
    <w:rsid w:val="00D1664E"/>
    <w:rsid w:val="00D22329"/>
    <w:rsid w:val="00E40247"/>
    <w:rsid w:val="00E5113B"/>
    <w:rsid w:val="00E547A5"/>
    <w:rsid w:val="00E569C0"/>
    <w:rsid w:val="00E57192"/>
    <w:rsid w:val="00E7690A"/>
    <w:rsid w:val="00E84065"/>
    <w:rsid w:val="00ED2CA1"/>
    <w:rsid w:val="00EF61BA"/>
    <w:rsid w:val="00F231D6"/>
    <w:rsid w:val="00F70B2B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88D8246"/>
  <w15:docId w15:val="{E38BB7B3-831E-4F46-8451-634524F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05BB"/>
    <w:rPr>
      <w:color w:val="808080"/>
    </w:rPr>
  </w:style>
  <w:style w:type="paragraph" w:styleId="Paragraphedeliste">
    <w:name w:val="List Paragraph"/>
    <w:basedOn w:val="Normal"/>
    <w:uiPriority w:val="34"/>
    <w:qFormat/>
    <w:rsid w:val="0097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7523-1378-43CF-9250-CE6DAB2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</cp:revision>
  <dcterms:created xsi:type="dcterms:W3CDTF">2021-09-14T14:51:00Z</dcterms:created>
  <dcterms:modified xsi:type="dcterms:W3CDTF">2023-12-06T02:35:00Z</dcterms:modified>
</cp:coreProperties>
</file>