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8302" w14:textId="77777777" w:rsidR="004A3A5F" w:rsidRPr="00E91A7B" w:rsidRDefault="004A3A5F" w:rsidP="004A3A5F">
      <w:pPr>
        <w:pStyle w:val="En-tte"/>
        <w:rPr>
          <w:rFonts w:ascii="Verdana" w:hAnsi="Verdana"/>
          <w:sz w:val="22"/>
          <w:szCs w:val="22"/>
        </w:rPr>
      </w:pPr>
      <w:r w:rsidRPr="00E91A7B">
        <w:rPr>
          <w:sz w:val="22"/>
          <w:szCs w:val="22"/>
        </w:rPr>
        <w:t xml:space="preserve">2 </w:t>
      </w:r>
      <w:r w:rsidRPr="00E91A7B">
        <w:rPr>
          <w:rFonts w:ascii="Verdana" w:hAnsi="Verdana"/>
          <w:sz w:val="22"/>
          <w:szCs w:val="22"/>
          <w:vertAlign w:val="superscript"/>
        </w:rPr>
        <w:t>nde</w:t>
      </w:r>
      <w:r w:rsidR="008B636A" w:rsidRPr="00E91A7B">
        <w:rPr>
          <w:rFonts w:ascii="Verdana" w:hAnsi="Verdana"/>
          <w:sz w:val="22"/>
          <w:szCs w:val="22"/>
        </w:rPr>
        <w:t xml:space="preserve"> </w:t>
      </w:r>
      <w:r w:rsidR="001D1DDC" w:rsidRPr="00E91A7B">
        <w:rPr>
          <w:rFonts w:ascii="Verdana" w:hAnsi="Verdana"/>
          <w:sz w:val="22"/>
          <w:szCs w:val="22"/>
        </w:rPr>
        <w:t xml:space="preserve">        </w:t>
      </w:r>
      <w:r w:rsidR="00783AB2" w:rsidRPr="00E91A7B">
        <w:rPr>
          <w:rFonts w:ascii="Verdana" w:hAnsi="Verdana"/>
          <w:sz w:val="22"/>
          <w:szCs w:val="22"/>
        </w:rPr>
        <w:t>DS de Mathématiques n°3</w:t>
      </w:r>
      <w:r w:rsidR="00783AB2" w:rsidRPr="00E91A7B">
        <w:rPr>
          <w:rFonts w:ascii="Verdana" w:hAnsi="Verdana"/>
          <w:sz w:val="22"/>
          <w:szCs w:val="22"/>
        </w:rPr>
        <w:tab/>
      </w:r>
      <w:r w:rsidR="00783AB2" w:rsidRPr="00E91A7B">
        <w:rPr>
          <w:rFonts w:ascii="Verdana" w:hAnsi="Verdana"/>
          <w:sz w:val="22"/>
          <w:szCs w:val="22"/>
        </w:rPr>
        <w:tab/>
      </w:r>
      <w:r w:rsidR="001D0A30" w:rsidRPr="00E91A7B">
        <w:rPr>
          <w:rFonts w:ascii="Verdana" w:hAnsi="Verdana"/>
          <w:sz w:val="22"/>
          <w:szCs w:val="22"/>
        </w:rPr>
        <w:t>0</w:t>
      </w:r>
      <w:r w:rsidR="005A5C92" w:rsidRPr="00E91A7B">
        <w:rPr>
          <w:rFonts w:ascii="Verdana" w:hAnsi="Verdana"/>
          <w:sz w:val="22"/>
          <w:szCs w:val="22"/>
        </w:rPr>
        <w:t>2</w:t>
      </w:r>
      <w:r w:rsidRPr="00E91A7B">
        <w:rPr>
          <w:rFonts w:ascii="Verdana" w:hAnsi="Verdana"/>
          <w:sz w:val="22"/>
          <w:szCs w:val="22"/>
        </w:rPr>
        <w:t>/0</w:t>
      </w:r>
      <w:r w:rsidR="005A5C92" w:rsidRPr="00E91A7B">
        <w:rPr>
          <w:rFonts w:ascii="Verdana" w:hAnsi="Verdana"/>
          <w:sz w:val="22"/>
          <w:szCs w:val="22"/>
        </w:rPr>
        <w:t>3</w:t>
      </w:r>
      <w:r w:rsidRPr="00E91A7B">
        <w:rPr>
          <w:rFonts w:ascii="Verdana" w:hAnsi="Verdana"/>
          <w:sz w:val="22"/>
          <w:szCs w:val="22"/>
        </w:rPr>
        <w:t>/202</w:t>
      </w:r>
      <w:r w:rsidR="005A5C92" w:rsidRPr="00E91A7B">
        <w:rPr>
          <w:rFonts w:ascii="Verdana" w:hAnsi="Verdana"/>
          <w:sz w:val="22"/>
          <w:szCs w:val="22"/>
        </w:rPr>
        <w:t>4</w:t>
      </w:r>
    </w:p>
    <w:p w14:paraId="5B4EB912" w14:textId="77777777" w:rsidR="00E91A7B" w:rsidRPr="00E91A7B" w:rsidRDefault="00E91A7B" w:rsidP="004A3A5F">
      <w:pPr>
        <w:pStyle w:val="En-tte"/>
        <w:rPr>
          <w:rFonts w:ascii="Verdana" w:hAnsi="Verdana"/>
          <w:sz w:val="22"/>
          <w:szCs w:val="22"/>
        </w:rPr>
      </w:pPr>
    </w:p>
    <w:p w14:paraId="761EBD1B" w14:textId="538CD8AC" w:rsidR="00E91A7B" w:rsidRPr="008B636A" w:rsidRDefault="00E91A7B" w:rsidP="004A3A5F">
      <w:pPr>
        <w:pStyle w:val="En-tte"/>
        <w:rPr>
          <w:rFonts w:ascii="Verdana" w:hAnsi="Verdana"/>
        </w:rPr>
      </w:pPr>
      <w:r w:rsidRPr="00E91A7B">
        <w:rPr>
          <w:rFonts w:ascii="Verdana" w:hAnsi="Verdana"/>
          <w:sz w:val="22"/>
          <w:szCs w:val="22"/>
        </w:rPr>
        <w:t>No</w:t>
      </w:r>
      <w:r w:rsidR="001B3903">
        <w:rPr>
          <w:rFonts w:ascii="Verdana" w:hAnsi="Verdana"/>
          <w:sz w:val="22"/>
          <w:szCs w:val="22"/>
        </w:rPr>
        <w:t>m</w:t>
      </w:r>
      <w:r w:rsidRPr="00E91A7B">
        <w:rPr>
          <w:rFonts w:ascii="Verdana" w:hAnsi="Verdana"/>
          <w:sz w:val="22"/>
          <w:szCs w:val="22"/>
        </w:rPr>
        <w:t> :</w:t>
      </w:r>
      <w:r>
        <w:rPr>
          <w:rFonts w:ascii="Verdana" w:hAnsi="Verdana"/>
        </w:rPr>
        <w:t xml:space="preserve"> </w:t>
      </w:r>
      <w:r w:rsidRPr="00E91A7B">
        <w:rPr>
          <w:rFonts w:ascii="Verdana" w:hAnsi="Verdana"/>
          <w:sz w:val="10"/>
          <w:szCs w:val="10"/>
        </w:rPr>
        <w:t>………………………………………………………</w:t>
      </w:r>
      <w:r>
        <w:rPr>
          <w:rFonts w:ascii="Verdana" w:hAnsi="Verdana"/>
          <w:sz w:val="10"/>
          <w:szCs w:val="10"/>
        </w:rPr>
        <w:t>………………………………………………………………………………………………………………</w:t>
      </w:r>
      <w:proofErr w:type="gramStart"/>
      <w:r>
        <w:rPr>
          <w:rFonts w:ascii="Verdana" w:hAnsi="Verdana"/>
          <w:sz w:val="10"/>
          <w:szCs w:val="10"/>
        </w:rPr>
        <w:t>…….</w:t>
      </w:r>
      <w:proofErr w:type="gramEnd"/>
      <w:r>
        <w:rPr>
          <w:rFonts w:ascii="Verdana" w:hAnsi="Verdana"/>
          <w:sz w:val="10"/>
          <w:szCs w:val="10"/>
        </w:rPr>
        <w:t>.</w:t>
      </w:r>
      <w:r w:rsidRPr="00E91A7B">
        <w:rPr>
          <w:rFonts w:ascii="Verdana" w:hAnsi="Verdana"/>
          <w:sz w:val="10"/>
          <w:szCs w:val="10"/>
        </w:rPr>
        <w:t>……………..</w:t>
      </w:r>
    </w:p>
    <w:p w14:paraId="67706B57" w14:textId="77777777" w:rsidR="00C338C1" w:rsidRPr="008B636A" w:rsidRDefault="00C338C1" w:rsidP="004A3A5F">
      <w:pPr>
        <w:rPr>
          <w:rFonts w:ascii="Verdana" w:hAnsi="Verdana" w:cstheme="majorHAnsi"/>
        </w:rPr>
      </w:pPr>
    </w:p>
    <w:p w14:paraId="5ED2CECE" w14:textId="77777777" w:rsidR="00703093" w:rsidRDefault="004A3A5F" w:rsidP="001D1DDC">
      <w:pPr>
        <w:jc w:val="center"/>
        <w:rPr>
          <w:rFonts w:ascii="Verdana" w:hAnsi="Verdana" w:cstheme="majorHAnsi"/>
          <w:b/>
          <w:sz w:val="22"/>
          <w:szCs w:val="22"/>
        </w:rPr>
      </w:pPr>
      <w:r w:rsidRPr="001D1DDC">
        <w:rPr>
          <w:rFonts w:ascii="Verdana" w:hAnsi="Verdana" w:cstheme="majorHAnsi"/>
          <w:b/>
          <w:sz w:val="22"/>
          <w:szCs w:val="22"/>
        </w:rPr>
        <w:t>La calculatrice est autorisée.</w:t>
      </w:r>
      <w:r w:rsidR="001D1DDC">
        <w:rPr>
          <w:rFonts w:ascii="Verdana" w:hAnsi="Verdana" w:cstheme="majorHAnsi"/>
          <w:b/>
          <w:sz w:val="22"/>
          <w:szCs w:val="22"/>
        </w:rPr>
        <w:t xml:space="preserve"> </w:t>
      </w:r>
    </w:p>
    <w:p w14:paraId="5854ABBF" w14:textId="77777777" w:rsidR="007A788A" w:rsidRDefault="004A3A5F" w:rsidP="001D1DDC">
      <w:pPr>
        <w:jc w:val="center"/>
        <w:rPr>
          <w:rFonts w:ascii="Verdana" w:hAnsi="Verdana" w:cstheme="majorHAnsi"/>
          <w:b/>
          <w:sz w:val="22"/>
          <w:szCs w:val="22"/>
        </w:rPr>
      </w:pPr>
      <w:r w:rsidRPr="001D1DDC">
        <w:rPr>
          <w:rFonts w:ascii="Verdana" w:hAnsi="Verdana" w:cstheme="majorHAnsi"/>
          <w:b/>
          <w:sz w:val="22"/>
          <w:szCs w:val="22"/>
        </w:rPr>
        <w:t xml:space="preserve">Le sujet est à </w:t>
      </w:r>
      <w:r w:rsidR="00413A85" w:rsidRPr="001D1DDC">
        <w:rPr>
          <w:rFonts w:ascii="Verdana" w:hAnsi="Verdana" w:cstheme="majorHAnsi"/>
          <w:b/>
          <w:sz w:val="22"/>
          <w:szCs w:val="22"/>
        </w:rPr>
        <w:t xml:space="preserve">compléter et à </w:t>
      </w:r>
      <w:r w:rsidRPr="001D1DDC">
        <w:rPr>
          <w:rFonts w:ascii="Verdana" w:hAnsi="Verdana" w:cstheme="majorHAnsi"/>
          <w:b/>
          <w:sz w:val="22"/>
          <w:szCs w:val="22"/>
        </w:rPr>
        <w:t>rendre avec vos copies.</w:t>
      </w:r>
    </w:p>
    <w:p w14:paraId="434DA257" w14:textId="77777777" w:rsidR="001D1DDC" w:rsidRDefault="001D1DDC" w:rsidP="001D1DDC">
      <w:pPr>
        <w:jc w:val="center"/>
        <w:rPr>
          <w:rFonts w:ascii="Verdana" w:hAnsi="Verdana" w:cstheme="majorHAnsi"/>
          <w:b/>
          <w:sz w:val="22"/>
          <w:szCs w:val="22"/>
        </w:rPr>
      </w:pPr>
    </w:p>
    <w:p w14:paraId="774DFA2A" w14:textId="77777777" w:rsidR="006E7DB7" w:rsidRDefault="006E7DB7" w:rsidP="006E7DB7">
      <w:pPr>
        <w:rPr>
          <w:rFonts w:ascii="Verdana" w:hAnsi="Verdana"/>
          <w:b/>
          <w:sz w:val="22"/>
          <w:szCs w:val="22"/>
        </w:rPr>
      </w:pPr>
    </w:p>
    <w:p w14:paraId="755BB480" w14:textId="089C82AE" w:rsidR="006E7DB7" w:rsidRPr="00E91A7B" w:rsidRDefault="006E7DB7" w:rsidP="006E7DB7">
      <w:pPr>
        <w:rPr>
          <w:rFonts w:ascii="Verdana" w:hAnsi="Verdana"/>
          <w:b/>
          <w:sz w:val="22"/>
          <w:szCs w:val="22"/>
        </w:rPr>
      </w:pPr>
      <w:r w:rsidRPr="00E91A7B">
        <w:rPr>
          <w:rFonts w:ascii="Verdana" w:hAnsi="Verdana"/>
          <w:b/>
          <w:sz w:val="22"/>
          <w:szCs w:val="22"/>
        </w:rPr>
        <w:t>Exercice n°1 (1</w:t>
      </w:r>
      <w:r>
        <w:rPr>
          <w:rFonts w:ascii="Verdana" w:hAnsi="Verdana"/>
          <w:b/>
          <w:sz w:val="22"/>
          <w:szCs w:val="22"/>
        </w:rPr>
        <w:t>8</w:t>
      </w:r>
      <w:r w:rsidRPr="00E91A7B">
        <w:rPr>
          <w:rFonts w:ascii="Verdana" w:hAnsi="Verdana"/>
          <w:b/>
          <w:sz w:val="22"/>
          <w:szCs w:val="22"/>
        </w:rPr>
        <w:t xml:space="preserve"> points) :</w:t>
      </w:r>
    </w:p>
    <w:p w14:paraId="5A288510" w14:textId="77777777" w:rsidR="006E7DB7" w:rsidRPr="00E91A7B" w:rsidRDefault="006E7DB7" w:rsidP="006E7DB7">
      <w:pPr>
        <w:rPr>
          <w:rFonts w:ascii="Verdana" w:hAnsi="Verdana"/>
          <w:b/>
          <w:sz w:val="22"/>
          <w:szCs w:val="22"/>
        </w:rPr>
      </w:pPr>
      <w:r w:rsidRPr="00E91A7B">
        <w:rPr>
          <w:rFonts w:ascii="Verdana" w:hAnsi="Verdana"/>
          <w:b/>
          <w:sz w:val="22"/>
          <w:szCs w:val="22"/>
        </w:rPr>
        <w:t>Partie A</w:t>
      </w:r>
    </w:p>
    <w:p w14:paraId="5F85ACAC" w14:textId="77777777" w:rsidR="006E7DB7" w:rsidRPr="00E91A7B" w:rsidRDefault="006E7DB7" w:rsidP="006E7DB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</w:t>
      </w:r>
      <w:r w:rsidRPr="00E91A7B">
        <w:rPr>
          <w:rFonts w:ascii="Verdana" w:hAnsi="Verdana"/>
          <w:sz w:val="22"/>
          <w:szCs w:val="22"/>
        </w:rPr>
        <w:t xml:space="preserve">a courbe représentative d’une fonction </w:t>
      </w:r>
      <m:oMath>
        <m:r>
          <w:rPr>
            <w:rFonts w:ascii="Cambria Math" w:hAnsi="Cambria Math"/>
            <w:sz w:val="22"/>
            <w:szCs w:val="22"/>
          </w:rPr>
          <m:t xml:space="preserve">f </m:t>
        </m:r>
      </m:oMath>
      <w:r>
        <w:rPr>
          <w:rFonts w:ascii="Verdana" w:hAnsi="Verdana"/>
          <w:sz w:val="22"/>
          <w:szCs w:val="22"/>
        </w:rPr>
        <w:t>est donnée ci-contre.</w:t>
      </w:r>
    </w:p>
    <w:p w14:paraId="263E37F9" w14:textId="77777777" w:rsidR="006E7DB7" w:rsidRPr="006E7DB7" w:rsidRDefault="006E7DB7" w:rsidP="006E7DB7">
      <w:pPr>
        <w:rPr>
          <w:rFonts w:ascii="Verdana" w:hAnsi="Verdana"/>
          <w:sz w:val="16"/>
          <w:szCs w:val="16"/>
        </w:rPr>
      </w:pPr>
    </w:p>
    <w:p w14:paraId="3BF61E1A" w14:textId="77777777" w:rsidR="006E7DB7" w:rsidRPr="00E91A7B" w:rsidRDefault="006E7DB7" w:rsidP="006E7DB7">
      <w:pPr>
        <w:rPr>
          <w:rFonts w:ascii="Verdana" w:hAnsi="Verdana"/>
          <w:sz w:val="22"/>
          <w:szCs w:val="22"/>
        </w:rPr>
      </w:pPr>
      <w:r w:rsidRPr="00E91A7B">
        <w:rPr>
          <w:rFonts w:ascii="Verdana" w:hAnsi="Verdana"/>
          <w:sz w:val="22"/>
          <w:szCs w:val="22"/>
        </w:rPr>
        <w:t>Par lecture graphique, compléte</w:t>
      </w:r>
      <w:r>
        <w:rPr>
          <w:rFonts w:ascii="Verdana" w:hAnsi="Verdana"/>
          <w:sz w:val="22"/>
          <w:szCs w:val="22"/>
        </w:rPr>
        <w:t>r</w:t>
      </w:r>
      <w:r w:rsidRPr="00E91A7B">
        <w:rPr>
          <w:rFonts w:ascii="Verdana" w:hAnsi="Verdana"/>
          <w:sz w:val="22"/>
          <w:szCs w:val="22"/>
        </w:rPr>
        <w:t> :</w:t>
      </w:r>
    </w:p>
    <w:p w14:paraId="6BEDB2B2" w14:textId="77777777" w:rsidR="006E7DB7" w:rsidRDefault="006E7DB7" w:rsidP="006E7DB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 domaine de définition de la fonction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>
        <w:rPr>
          <w:rFonts w:ascii="Verdana" w:hAnsi="Verdana"/>
          <w:sz w:val="22"/>
          <w:szCs w:val="22"/>
        </w:rPr>
        <w:t xml:space="preserve"> est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f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</m:oMath>
      <w:r>
        <w:rPr>
          <w:rFonts w:ascii="Verdana" w:hAnsi="Verdana"/>
          <w:sz w:val="22"/>
          <w:szCs w:val="22"/>
        </w:rPr>
        <w:t xml:space="preserve"> </w:t>
      </w:r>
      <w:r w:rsidRPr="001D1DDC">
        <w:rPr>
          <w:rFonts w:ascii="Verdana" w:hAnsi="Verdana"/>
          <w:sz w:val="10"/>
          <w:szCs w:val="10"/>
        </w:rPr>
        <w:t>………………………………………….</w:t>
      </w:r>
    </w:p>
    <w:p w14:paraId="538BBBA7" w14:textId="77777777" w:rsidR="00703093" w:rsidRPr="006E7DB7" w:rsidRDefault="00703093" w:rsidP="006E7DB7">
      <w:pPr>
        <w:rPr>
          <w:rFonts w:ascii="Verdana" w:hAnsi="Verdana" w:cstheme="majorHAnsi"/>
          <w:b/>
          <w:sz w:val="16"/>
          <w:szCs w:val="16"/>
        </w:rPr>
      </w:pPr>
    </w:p>
    <w:p w14:paraId="056F9F9D" w14:textId="77777777" w:rsidR="001D1DDC" w:rsidRDefault="001D1DDC">
      <w:pPr>
        <w:rPr>
          <w:rFonts w:ascii="Verdana" w:hAnsi="Verdana"/>
          <w:sz w:val="10"/>
          <w:szCs w:val="10"/>
        </w:rPr>
      </w:pPr>
      <w:r w:rsidRPr="00E91A7B">
        <w:rPr>
          <w:rFonts w:ascii="Verdana" w:hAnsi="Verdana"/>
          <w:sz w:val="22"/>
          <w:szCs w:val="22"/>
        </w:rPr>
        <w:t xml:space="preserve">L’image de </w:t>
      </w:r>
      <w:r w:rsidR="005B75CF">
        <w:rPr>
          <w:rFonts w:ascii="Verdana" w:hAnsi="Verdana"/>
          <w:sz w:val="22"/>
          <w:szCs w:val="22"/>
        </w:rPr>
        <w:t>1</w:t>
      </w:r>
      <w:r w:rsidRPr="00E91A7B">
        <w:rPr>
          <w:rFonts w:ascii="Verdana" w:hAnsi="Verdana"/>
          <w:sz w:val="22"/>
          <w:szCs w:val="22"/>
        </w:rPr>
        <w:t xml:space="preserve"> par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E91A7B">
        <w:rPr>
          <w:rFonts w:ascii="Verdana" w:hAnsi="Verdana"/>
          <w:sz w:val="22"/>
          <w:szCs w:val="22"/>
        </w:rPr>
        <w:t xml:space="preserve"> est</w:t>
      </w:r>
      <w:r>
        <w:rPr>
          <w:rFonts w:ascii="Verdana" w:hAnsi="Verdana"/>
        </w:rPr>
        <w:t xml:space="preserve">  </w:t>
      </w:r>
      <w:r w:rsidRPr="001D1DDC">
        <w:rPr>
          <w:rFonts w:ascii="Verdana" w:hAnsi="Verdana"/>
          <w:sz w:val="10"/>
          <w:szCs w:val="10"/>
        </w:rPr>
        <w:t>………………………………………….</w:t>
      </w:r>
    </w:p>
    <w:p w14:paraId="264AFB91" w14:textId="77777777" w:rsidR="001D1DDC" w:rsidRPr="006E7DB7" w:rsidRDefault="001D1DDC">
      <w:pPr>
        <w:rPr>
          <w:rFonts w:ascii="Verdana" w:hAnsi="Verdana"/>
          <w:sz w:val="16"/>
          <w:szCs w:val="16"/>
        </w:rPr>
      </w:pPr>
    </w:p>
    <w:p w14:paraId="25A19FA0" w14:textId="77777777" w:rsidR="00E91A7B" w:rsidRDefault="001D1DDC" w:rsidP="00E91A7B">
      <w:pPr>
        <w:rPr>
          <w:rFonts w:ascii="Verdana" w:hAnsi="Verdana"/>
          <w:sz w:val="10"/>
          <w:szCs w:val="10"/>
        </w:rPr>
      </w:pPr>
      <w:r w:rsidRPr="00E91A7B">
        <w:rPr>
          <w:rFonts w:ascii="Verdana" w:hAnsi="Verdana"/>
          <w:sz w:val="22"/>
          <w:szCs w:val="22"/>
        </w:rPr>
        <w:t>Les antécédents de 1</w:t>
      </w:r>
      <w:r w:rsidR="005B75CF">
        <w:rPr>
          <w:rFonts w:ascii="Verdana" w:hAnsi="Verdana"/>
          <w:sz w:val="22"/>
          <w:szCs w:val="22"/>
        </w:rPr>
        <w:t>2</w:t>
      </w:r>
      <w:r w:rsidRPr="00E91A7B">
        <w:rPr>
          <w:rFonts w:ascii="Verdana" w:hAnsi="Verdana"/>
          <w:sz w:val="22"/>
          <w:szCs w:val="22"/>
        </w:rPr>
        <w:t xml:space="preserve"> par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E91A7B">
        <w:rPr>
          <w:rFonts w:ascii="Verdana" w:hAnsi="Verdana"/>
          <w:sz w:val="22"/>
          <w:szCs w:val="22"/>
        </w:rPr>
        <w:t xml:space="preserve"> sont </w:t>
      </w:r>
      <w:r w:rsidR="00E91A7B" w:rsidRPr="001D1DDC">
        <w:rPr>
          <w:rFonts w:ascii="Verdana" w:hAnsi="Verdana"/>
          <w:sz w:val="10"/>
          <w:szCs w:val="10"/>
        </w:rPr>
        <w:t>………………………………………….………………………………………….</w:t>
      </w:r>
    </w:p>
    <w:p w14:paraId="44758E92" w14:textId="77777777" w:rsidR="001D1DDC" w:rsidRPr="006E7DB7" w:rsidRDefault="001D1DDC" w:rsidP="005A5C92">
      <w:pPr>
        <w:rPr>
          <w:rFonts w:ascii="Verdana" w:hAnsi="Verdana"/>
          <w:sz w:val="16"/>
          <w:szCs w:val="16"/>
        </w:rPr>
      </w:pPr>
    </w:p>
    <w:p w14:paraId="6CEB61E2" w14:textId="77777777" w:rsidR="001D1DDC" w:rsidRPr="00E91A7B" w:rsidRDefault="001D1DDC" w:rsidP="005A5C92">
      <w:pPr>
        <w:rPr>
          <w:rFonts w:ascii="Verdana" w:hAnsi="Verdana"/>
          <w:sz w:val="10"/>
          <w:szCs w:val="10"/>
        </w:rPr>
      </w:pPr>
      <w:r w:rsidRPr="00E91A7B">
        <w:rPr>
          <w:rFonts w:ascii="Verdana" w:hAnsi="Verdana"/>
          <w:sz w:val="22"/>
          <w:szCs w:val="22"/>
        </w:rPr>
        <w:t xml:space="preserve">L’équation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=15</m:t>
        </m:r>
      </m:oMath>
      <w:r w:rsidRPr="00E91A7B">
        <w:rPr>
          <w:rFonts w:ascii="Verdana" w:hAnsi="Verdana"/>
          <w:sz w:val="22"/>
          <w:szCs w:val="22"/>
        </w:rPr>
        <w:t xml:space="preserve"> a pour ensemble solution </w:t>
      </w:r>
      <w:r w:rsidR="00E91A7B" w:rsidRPr="001D1DDC">
        <w:rPr>
          <w:rFonts w:ascii="Verdana" w:hAnsi="Verdana"/>
          <w:sz w:val="10"/>
          <w:szCs w:val="10"/>
        </w:rPr>
        <w:t>………………………………………….</w:t>
      </w:r>
    </w:p>
    <w:p w14:paraId="1D171C0E" w14:textId="77777777" w:rsidR="001D1DDC" w:rsidRPr="006E7DB7" w:rsidRDefault="001D1DDC" w:rsidP="005A5C92">
      <w:pPr>
        <w:rPr>
          <w:rFonts w:ascii="Verdana" w:hAnsi="Verdana"/>
          <w:sz w:val="16"/>
          <w:szCs w:val="16"/>
        </w:rPr>
      </w:pPr>
    </w:p>
    <w:p w14:paraId="1A9C0FCB" w14:textId="6F88A9A1" w:rsidR="00E91A7B" w:rsidRDefault="001D1DDC" w:rsidP="00E91A7B">
      <w:pPr>
        <w:rPr>
          <w:rFonts w:ascii="Verdana" w:hAnsi="Verdana"/>
          <w:sz w:val="10"/>
          <w:szCs w:val="10"/>
        </w:rPr>
      </w:pPr>
      <w:r w:rsidRPr="00E91A7B">
        <w:rPr>
          <w:rFonts w:ascii="Verdana" w:hAnsi="Verdana"/>
          <w:sz w:val="22"/>
          <w:szCs w:val="22"/>
        </w:rPr>
        <w:t xml:space="preserve">Les solutions de l’inéquation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&gt;5</m:t>
        </m:r>
      </m:oMath>
      <w:r w:rsidRPr="00E91A7B">
        <w:rPr>
          <w:rFonts w:ascii="Verdana" w:hAnsi="Verdana"/>
          <w:sz w:val="22"/>
          <w:szCs w:val="22"/>
        </w:rPr>
        <w:t xml:space="preserve"> sont les réels de</w:t>
      </w:r>
      <w:r w:rsidR="00E91A7B" w:rsidRPr="00E91A7B">
        <w:rPr>
          <w:rFonts w:ascii="Verdana" w:hAnsi="Verdana"/>
          <w:sz w:val="22"/>
          <w:szCs w:val="22"/>
        </w:rPr>
        <w:t xml:space="preserve"> </w:t>
      </w:r>
      <w:r w:rsidR="00E91A7B" w:rsidRPr="001D1DDC">
        <w:rPr>
          <w:rFonts w:ascii="Verdana" w:hAnsi="Verdana"/>
          <w:sz w:val="10"/>
          <w:szCs w:val="10"/>
        </w:rPr>
        <w:t>………………………………</w:t>
      </w:r>
    </w:p>
    <w:p w14:paraId="701695E4" w14:textId="77777777" w:rsidR="001D1DDC" w:rsidRPr="006E7DB7" w:rsidRDefault="001D1DDC" w:rsidP="005A5C92">
      <w:pPr>
        <w:rPr>
          <w:rFonts w:ascii="Verdana" w:hAnsi="Verdana"/>
          <w:sz w:val="16"/>
          <w:szCs w:val="16"/>
        </w:rPr>
      </w:pPr>
    </w:p>
    <w:p w14:paraId="2D81400B" w14:textId="07605ADC" w:rsidR="001D1DDC" w:rsidRPr="00E91A7B" w:rsidRDefault="001D1DDC" w:rsidP="005A5C92">
      <w:pPr>
        <w:rPr>
          <w:rFonts w:ascii="Verdana" w:hAnsi="Verdana"/>
          <w:sz w:val="22"/>
          <w:szCs w:val="22"/>
        </w:rPr>
      </w:pPr>
      <w:r w:rsidRPr="00E91A7B">
        <w:rPr>
          <w:rFonts w:ascii="Verdana" w:hAnsi="Verdana"/>
          <w:sz w:val="22"/>
          <w:szCs w:val="22"/>
        </w:rPr>
        <w:t xml:space="preserve">Le tableau de variations de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E91A7B">
        <w:rPr>
          <w:rFonts w:ascii="Verdana" w:hAnsi="Verdana"/>
          <w:sz w:val="22"/>
          <w:szCs w:val="22"/>
        </w:rPr>
        <w:t xml:space="preserve"> sur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f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E91A7B">
        <w:rPr>
          <w:rFonts w:ascii="Verdana" w:hAnsi="Verdana"/>
          <w:sz w:val="22"/>
          <w:szCs w:val="22"/>
        </w:rPr>
        <w:t>est</w:t>
      </w:r>
    </w:p>
    <w:p w14:paraId="5282B558" w14:textId="77777777" w:rsidR="00E649DC" w:rsidRPr="00E91A7B" w:rsidRDefault="00E649DC" w:rsidP="005A5C92">
      <w:pPr>
        <w:rPr>
          <w:rFonts w:ascii="Verdana" w:hAnsi="Verdana"/>
          <w:sz w:val="22"/>
          <w:szCs w:val="22"/>
        </w:rPr>
      </w:pPr>
    </w:p>
    <w:tbl>
      <w:tblPr>
        <w:tblStyle w:val="Grilledutableau"/>
        <w:tblW w:w="7455" w:type="dxa"/>
        <w:tblLook w:val="04A0" w:firstRow="1" w:lastRow="0" w:firstColumn="1" w:lastColumn="0" w:noHBand="0" w:noVBand="1"/>
      </w:tblPr>
      <w:tblGrid>
        <w:gridCol w:w="7455"/>
      </w:tblGrid>
      <w:tr w:rsidR="00E649DC" w:rsidRPr="00E91A7B" w14:paraId="26464135" w14:textId="77777777" w:rsidTr="00E91A7B">
        <w:trPr>
          <w:trHeight w:val="291"/>
        </w:trPr>
        <w:tc>
          <w:tcPr>
            <w:tcW w:w="7455" w:type="dxa"/>
          </w:tcPr>
          <w:p w14:paraId="7B73D884" w14:textId="77777777" w:rsidR="00E649DC" w:rsidRPr="00E91A7B" w:rsidRDefault="00E649DC" w:rsidP="00E649DC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E649DC" w:rsidRPr="00E91A7B" w14:paraId="6E0F1E9E" w14:textId="77777777" w:rsidTr="00E91A7B">
        <w:trPr>
          <w:trHeight w:val="291"/>
        </w:trPr>
        <w:tc>
          <w:tcPr>
            <w:tcW w:w="7455" w:type="dxa"/>
          </w:tcPr>
          <w:p w14:paraId="70404E77" w14:textId="77777777" w:rsidR="00E649DC" w:rsidRPr="00E91A7B" w:rsidRDefault="00E649DC" w:rsidP="00E649DC">
            <w:pPr>
              <w:spacing w:line="60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516891C" w14:textId="77777777" w:rsidR="001D1DDC" w:rsidRPr="00E91A7B" w:rsidRDefault="001D1DDC" w:rsidP="005A5C92">
      <w:pPr>
        <w:rPr>
          <w:rFonts w:ascii="Verdana" w:hAnsi="Verdana"/>
          <w:sz w:val="22"/>
          <w:szCs w:val="22"/>
        </w:rPr>
      </w:pPr>
    </w:p>
    <w:p w14:paraId="5C96DECC" w14:textId="6E0AFE9F" w:rsidR="00E649DC" w:rsidRPr="00E91A7B" w:rsidRDefault="00E649DC" w:rsidP="005A5C92">
      <w:pPr>
        <w:rPr>
          <w:rFonts w:ascii="Verdana" w:hAnsi="Verdana"/>
          <w:sz w:val="22"/>
          <w:szCs w:val="22"/>
        </w:rPr>
      </w:pPr>
      <w:r w:rsidRPr="00E91A7B">
        <w:rPr>
          <w:rFonts w:ascii="Verdana" w:hAnsi="Verdana"/>
          <w:sz w:val="22"/>
          <w:szCs w:val="22"/>
        </w:rPr>
        <w:t xml:space="preserve">Le maximum de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E91A7B">
        <w:rPr>
          <w:rFonts w:ascii="Verdana" w:hAnsi="Verdana"/>
          <w:sz w:val="22"/>
          <w:szCs w:val="22"/>
        </w:rPr>
        <w:t xml:space="preserve"> sur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f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E91A7B">
        <w:rPr>
          <w:rFonts w:ascii="Verdana" w:hAnsi="Verdana"/>
          <w:sz w:val="22"/>
          <w:szCs w:val="22"/>
        </w:rPr>
        <w:t xml:space="preserve">est </w:t>
      </w:r>
      <w:r w:rsidR="00E91A7B" w:rsidRPr="001D1DDC">
        <w:rPr>
          <w:rFonts w:ascii="Verdana" w:hAnsi="Verdana"/>
          <w:sz w:val="10"/>
          <w:szCs w:val="10"/>
        </w:rPr>
        <w:t>…………………………………………</w:t>
      </w:r>
      <w:r w:rsidRPr="00E91A7B">
        <w:rPr>
          <w:rFonts w:ascii="Verdana" w:hAnsi="Verdana"/>
          <w:sz w:val="22"/>
          <w:szCs w:val="22"/>
        </w:rPr>
        <w:t xml:space="preserve"> atteint en </w:t>
      </w:r>
      <w:r w:rsidR="00E91A7B" w:rsidRPr="001D1DDC">
        <w:rPr>
          <w:rFonts w:ascii="Verdana" w:hAnsi="Verdana"/>
          <w:sz w:val="10"/>
          <w:szCs w:val="10"/>
        </w:rPr>
        <w:t>…………………………………………</w:t>
      </w:r>
    </w:p>
    <w:p w14:paraId="22EE19F8" w14:textId="77777777" w:rsidR="00B26629" w:rsidRPr="006E7DB7" w:rsidRDefault="00B26629" w:rsidP="005A5C92">
      <w:pPr>
        <w:rPr>
          <w:rFonts w:ascii="Verdana" w:hAnsi="Verdana"/>
          <w:sz w:val="16"/>
          <w:szCs w:val="16"/>
        </w:rPr>
      </w:pPr>
    </w:p>
    <w:p w14:paraId="2366FB1D" w14:textId="70FB594A" w:rsidR="00E91A7B" w:rsidRPr="00E91A7B" w:rsidRDefault="00E91A7B" w:rsidP="00E91A7B">
      <w:pPr>
        <w:rPr>
          <w:rFonts w:ascii="Verdana" w:hAnsi="Verdana"/>
          <w:sz w:val="22"/>
          <w:szCs w:val="22"/>
        </w:rPr>
      </w:pPr>
      <w:r w:rsidRPr="00E91A7B">
        <w:rPr>
          <w:rFonts w:ascii="Verdana" w:hAnsi="Verdana"/>
          <w:sz w:val="22"/>
          <w:szCs w:val="22"/>
        </w:rPr>
        <w:t>Le tableau de</w:t>
      </w:r>
      <w:r>
        <w:rPr>
          <w:rFonts w:ascii="Verdana" w:hAnsi="Verdana"/>
          <w:sz w:val="22"/>
          <w:szCs w:val="22"/>
        </w:rPr>
        <w:t xml:space="preserve"> </w:t>
      </w:r>
      <w:r w:rsidRPr="00E91A7B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ignes</w:t>
      </w:r>
      <w:r w:rsidRPr="00E91A7B">
        <w:rPr>
          <w:rFonts w:ascii="Verdana" w:hAnsi="Verdana"/>
          <w:sz w:val="22"/>
          <w:szCs w:val="22"/>
        </w:rPr>
        <w:t xml:space="preserve"> de </w:t>
      </w:r>
      <m:oMath>
        <m:r>
          <w:rPr>
            <w:rFonts w:ascii="Cambria Math" w:hAnsi="Cambria Math"/>
            <w:sz w:val="22"/>
            <w:szCs w:val="22"/>
          </w:rPr>
          <m:t>f(x)</m:t>
        </m:r>
      </m:oMath>
      <w:r w:rsidRPr="00E91A7B">
        <w:rPr>
          <w:rFonts w:ascii="Verdana" w:hAnsi="Verdana"/>
          <w:sz w:val="22"/>
          <w:szCs w:val="22"/>
        </w:rPr>
        <w:t xml:space="preserve"> sur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f</m:t>
            </m:r>
          </m:sub>
        </m:sSub>
      </m:oMath>
      <w:r w:rsidRPr="00E91A7B">
        <w:rPr>
          <w:rFonts w:ascii="Verdana" w:hAnsi="Verdana"/>
          <w:sz w:val="22"/>
          <w:szCs w:val="22"/>
        </w:rPr>
        <w:t xml:space="preserve"> est</w:t>
      </w:r>
    </w:p>
    <w:p w14:paraId="40BC4DF8" w14:textId="77777777" w:rsidR="00E91A7B" w:rsidRPr="00E91A7B" w:rsidRDefault="00E91A7B" w:rsidP="00E91A7B">
      <w:pPr>
        <w:rPr>
          <w:rFonts w:ascii="Verdana" w:hAnsi="Verdana"/>
          <w:sz w:val="22"/>
          <w:szCs w:val="22"/>
        </w:rPr>
      </w:pPr>
    </w:p>
    <w:tbl>
      <w:tblPr>
        <w:tblStyle w:val="Grilledutableau"/>
        <w:tblW w:w="7455" w:type="dxa"/>
        <w:tblLook w:val="04A0" w:firstRow="1" w:lastRow="0" w:firstColumn="1" w:lastColumn="0" w:noHBand="0" w:noVBand="1"/>
      </w:tblPr>
      <w:tblGrid>
        <w:gridCol w:w="7455"/>
      </w:tblGrid>
      <w:tr w:rsidR="00E91A7B" w:rsidRPr="00E91A7B" w14:paraId="3303BF91" w14:textId="77777777" w:rsidTr="00D75523">
        <w:trPr>
          <w:trHeight w:val="291"/>
        </w:trPr>
        <w:tc>
          <w:tcPr>
            <w:tcW w:w="7455" w:type="dxa"/>
          </w:tcPr>
          <w:p w14:paraId="1307F30C" w14:textId="77777777" w:rsidR="00E91A7B" w:rsidRPr="00E91A7B" w:rsidRDefault="00E91A7B" w:rsidP="00D75523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E91A7B" w:rsidRPr="00E91A7B" w14:paraId="6C938980" w14:textId="77777777" w:rsidTr="00D75523">
        <w:trPr>
          <w:trHeight w:val="291"/>
        </w:trPr>
        <w:tc>
          <w:tcPr>
            <w:tcW w:w="7455" w:type="dxa"/>
          </w:tcPr>
          <w:p w14:paraId="31D8FDF6" w14:textId="77777777" w:rsidR="00E91A7B" w:rsidRPr="00E91A7B" w:rsidRDefault="00E91A7B" w:rsidP="00D75523">
            <w:pPr>
              <w:spacing w:line="60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30EEA1C" w14:textId="77777777" w:rsidR="00E91A7B" w:rsidRPr="00E91A7B" w:rsidRDefault="00E91A7B" w:rsidP="005A5C92">
      <w:pPr>
        <w:rPr>
          <w:rFonts w:ascii="Verdana" w:hAnsi="Verdana"/>
          <w:b/>
          <w:sz w:val="22"/>
          <w:szCs w:val="22"/>
        </w:rPr>
      </w:pPr>
    </w:p>
    <w:p w14:paraId="1E3822B2" w14:textId="339BB5EA" w:rsidR="00E91A7B" w:rsidRPr="00E91A7B" w:rsidRDefault="00E91A7B" w:rsidP="005A5C92">
      <w:pPr>
        <w:rPr>
          <w:rFonts w:ascii="Verdana" w:hAnsi="Verdana"/>
          <w:b/>
          <w:sz w:val="22"/>
          <w:szCs w:val="22"/>
        </w:rPr>
      </w:pPr>
    </w:p>
    <w:p w14:paraId="6A97B724" w14:textId="02AEFBD2" w:rsidR="00E91A7B" w:rsidRPr="00E91A7B" w:rsidRDefault="006E7DB7" w:rsidP="005A5C9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B5D8805" wp14:editId="1B272686">
            <wp:simplePos x="0" y="0"/>
            <wp:positionH relativeFrom="column">
              <wp:posOffset>346075</wp:posOffset>
            </wp:positionH>
            <wp:positionV relativeFrom="paragraph">
              <wp:posOffset>34290</wp:posOffset>
            </wp:positionV>
            <wp:extent cx="2940685" cy="3484880"/>
            <wp:effectExtent l="0" t="0" r="571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4-02-07 à 15.56.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A4F4A" w14:textId="1B40093C" w:rsidR="006E7DB7" w:rsidRDefault="006E7DB7" w:rsidP="005A5C92">
      <w:pPr>
        <w:rPr>
          <w:rFonts w:ascii="Verdana" w:hAnsi="Verdana"/>
          <w:b/>
          <w:sz w:val="22"/>
          <w:szCs w:val="22"/>
        </w:rPr>
      </w:pPr>
    </w:p>
    <w:p w14:paraId="2F4630AD" w14:textId="77777777" w:rsidR="006E7DB7" w:rsidRDefault="006E7DB7" w:rsidP="005A5C92">
      <w:pPr>
        <w:rPr>
          <w:rFonts w:ascii="Verdana" w:hAnsi="Verdana"/>
          <w:b/>
          <w:sz w:val="22"/>
          <w:szCs w:val="22"/>
        </w:rPr>
      </w:pPr>
    </w:p>
    <w:p w14:paraId="76D9CA60" w14:textId="77777777" w:rsidR="006E7DB7" w:rsidRDefault="006E7DB7" w:rsidP="005A5C92">
      <w:pPr>
        <w:rPr>
          <w:rFonts w:ascii="Verdana" w:hAnsi="Verdana"/>
          <w:b/>
          <w:sz w:val="22"/>
          <w:szCs w:val="22"/>
        </w:rPr>
      </w:pPr>
    </w:p>
    <w:p w14:paraId="5720F337" w14:textId="77777777" w:rsidR="006E7DB7" w:rsidRDefault="006E7DB7" w:rsidP="005A5C92">
      <w:pPr>
        <w:rPr>
          <w:rFonts w:ascii="Verdana" w:hAnsi="Verdana"/>
          <w:b/>
          <w:sz w:val="22"/>
          <w:szCs w:val="22"/>
        </w:rPr>
      </w:pPr>
    </w:p>
    <w:p w14:paraId="1C829018" w14:textId="77777777" w:rsidR="006E7DB7" w:rsidRDefault="006E7DB7" w:rsidP="005A5C92">
      <w:pPr>
        <w:rPr>
          <w:rFonts w:ascii="Verdana" w:hAnsi="Verdana"/>
          <w:b/>
          <w:sz w:val="22"/>
          <w:szCs w:val="22"/>
        </w:rPr>
      </w:pPr>
    </w:p>
    <w:p w14:paraId="12A7D581" w14:textId="77777777" w:rsidR="006E7DB7" w:rsidRDefault="006E7DB7" w:rsidP="005A5C92">
      <w:pPr>
        <w:rPr>
          <w:rFonts w:ascii="Verdana" w:hAnsi="Verdana"/>
          <w:b/>
          <w:sz w:val="22"/>
          <w:szCs w:val="22"/>
        </w:rPr>
      </w:pPr>
    </w:p>
    <w:p w14:paraId="2E5EB283" w14:textId="77777777" w:rsidR="006E7DB7" w:rsidRDefault="006E7DB7" w:rsidP="005A5C92">
      <w:pPr>
        <w:rPr>
          <w:rFonts w:ascii="Verdana" w:hAnsi="Verdana"/>
          <w:b/>
          <w:sz w:val="22"/>
          <w:szCs w:val="22"/>
        </w:rPr>
      </w:pPr>
    </w:p>
    <w:p w14:paraId="68B615B5" w14:textId="77777777" w:rsidR="006E7DB7" w:rsidRDefault="006E7DB7" w:rsidP="005A5C92">
      <w:pPr>
        <w:rPr>
          <w:rFonts w:ascii="Verdana" w:hAnsi="Verdana"/>
          <w:b/>
          <w:sz w:val="22"/>
          <w:szCs w:val="22"/>
        </w:rPr>
      </w:pPr>
    </w:p>
    <w:p w14:paraId="3A669BBE" w14:textId="77777777" w:rsidR="006E7DB7" w:rsidRDefault="006E7DB7" w:rsidP="005A5C92">
      <w:pPr>
        <w:rPr>
          <w:rFonts w:ascii="Verdana" w:hAnsi="Verdana"/>
          <w:b/>
          <w:sz w:val="22"/>
          <w:szCs w:val="22"/>
        </w:rPr>
      </w:pPr>
    </w:p>
    <w:p w14:paraId="5BB768D1" w14:textId="77777777" w:rsidR="006E7DB7" w:rsidRDefault="006E7DB7" w:rsidP="005A5C92">
      <w:pPr>
        <w:rPr>
          <w:rFonts w:ascii="Verdana" w:hAnsi="Verdana"/>
          <w:b/>
          <w:sz w:val="22"/>
          <w:szCs w:val="22"/>
        </w:rPr>
      </w:pPr>
    </w:p>
    <w:p w14:paraId="0E8B1369" w14:textId="77777777" w:rsidR="006E7DB7" w:rsidRDefault="006E7DB7" w:rsidP="005A5C92">
      <w:pPr>
        <w:rPr>
          <w:rFonts w:ascii="Verdana" w:hAnsi="Verdana"/>
          <w:b/>
          <w:sz w:val="22"/>
          <w:szCs w:val="22"/>
        </w:rPr>
      </w:pPr>
    </w:p>
    <w:p w14:paraId="706B779B" w14:textId="77777777" w:rsidR="006E7DB7" w:rsidRDefault="006E7DB7" w:rsidP="005A5C92">
      <w:pPr>
        <w:rPr>
          <w:rFonts w:ascii="Verdana" w:hAnsi="Verdana"/>
          <w:b/>
          <w:sz w:val="22"/>
          <w:szCs w:val="22"/>
        </w:rPr>
      </w:pPr>
    </w:p>
    <w:p w14:paraId="3AAB4526" w14:textId="77777777" w:rsidR="006E7DB7" w:rsidRDefault="006E7DB7" w:rsidP="005A5C92">
      <w:pPr>
        <w:rPr>
          <w:rFonts w:ascii="Verdana" w:hAnsi="Verdana"/>
          <w:b/>
          <w:sz w:val="22"/>
          <w:szCs w:val="22"/>
        </w:rPr>
      </w:pPr>
    </w:p>
    <w:p w14:paraId="2FB48EB1" w14:textId="77777777" w:rsidR="006E7DB7" w:rsidRDefault="006E7DB7" w:rsidP="005A5C92">
      <w:pPr>
        <w:rPr>
          <w:rFonts w:ascii="Verdana" w:hAnsi="Verdana"/>
          <w:b/>
          <w:sz w:val="22"/>
          <w:szCs w:val="22"/>
        </w:rPr>
      </w:pPr>
    </w:p>
    <w:p w14:paraId="01C9D0D1" w14:textId="77777777" w:rsidR="006E7DB7" w:rsidRDefault="006E7DB7" w:rsidP="005A5C92">
      <w:pPr>
        <w:rPr>
          <w:rFonts w:ascii="Verdana" w:hAnsi="Verdana"/>
          <w:b/>
          <w:sz w:val="22"/>
          <w:szCs w:val="22"/>
        </w:rPr>
      </w:pPr>
    </w:p>
    <w:p w14:paraId="1A942E4F" w14:textId="77777777" w:rsidR="006E7DB7" w:rsidRDefault="006E7DB7" w:rsidP="005A5C92">
      <w:pPr>
        <w:rPr>
          <w:rFonts w:ascii="Verdana" w:hAnsi="Verdana"/>
          <w:b/>
          <w:sz w:val="22"/>
          <w:szCs w:val="22"/>
        </w:rPr>
      </w:pPr>
    </w:p>
    <w:p w14:paraId="2EA805EF" w14:textId="77777777" w:rsidR="006E7DB7" w:rsidRDefault="006E7DB7" w:rsidP="005A5C92">
      <w:pPr>
        <w:rPr>
          <w:rFonts w:ascii="Verdana" w:hAnsi="Verdana"/>
          <w:b/>
          <w:sz w:val="22"/>
          <w:szCs w:val="22"/>
        </w:rPr>
      </w:pPr>
    </w:p>
    <w:p w14:paraId="1B6E144C" w14:textId="77777777" w:rsidR="006E7DB7" w:rsidRDefault="006E7DB7" w:rsidP="005A5C92">
      <w:pPr>
        <w:rPr>
          <w:rFonts w:ascii="Verdana" w:hAnsi="Verdana"/>
          <w:b/>
          <w:sz w:val="22"/>
          <w:szCs w:val="22"/>
        </w:rPr>
      </w:pPr>
    </w:p>
    <w:p w14:paraId="43298D1C" w14:textId="77777777" w:rsidR="006E7DB7" w:rsidRDefault="006E7DB7" w:rsidP="005A5C92">
      <w:pPr>
        <w:rPr>
          <w:rFonts w:ascii="Verdana" w:hAnsi="Verdana"/>
          <w:b/>
          <w:sz w:val="22"/>
          <w:szCs w:val="22"/>
        </w:rPr>
      </w:pPr>
    </w:p>
    <w:p w14:paraId="1277A482" w14:textId="77777777" w:rsidR="006E7DB7" w:rsidRDefault="006E7DB7" w:rsidP="005A5C92">
      <w:pPr>
        <w:rPr>
          <w:rFonts w:ascii="Verdana" w:hAnsi="Verdana"/>
          <w:b/>
          <w:sz w:val="22"/>
          <w:szCs w:val="22"/>
        </w:rPr>
      </w:pPr>
    </w:p>
    <w:p w14:paraId="5959CDEC" w14:textId="7257F314" w:rsidR="00703093" w:rsidRPr="00E91A7B" w:rsidRDefault="00B26629" w:rsidP="005A5C92">
      <w:pPr>
        <w:rPr>
          <w:rFonts w:ascii="Verdana" w:hAnsi="Verdana"/>
          <w:b/>
          <w:sz w:val="22"/>
          <w:szCs w:val="22"/>
        </w:rPr>
      </w:pPr>
      <w:r w:rsidRPr="00E91A7B">
        <w:rPr>
          <w:rFonts w:ascii="Verdana" w:hAnsi="Verdana"/>
          <w:b/>
          <w:sz w:val="22"/>
          <w:szCs w:val="22"/>
        </w:rPr>
        <w:t>Partie B</w:t>
      </w:r>
      <w:r w:rsidR="00703093" w:rsidRPr="00E91A7B">
        <w:rPr>
          <w:rFonts w:ascii="Verdana" w:hAnsi="Verdana"/>
          <w:b/>
          <w:sz w:val="22"/>
          <w:szCs w:val="22"/>
        </w:rPr>
        <w:t>.</w:t>
      </w:r>
      <w:r w:rsidRPr="00E91A7B">
        <w:rPr>
          <w:rFonts w:ascii="Verdana" w:hAnsi="Verdana"/>
          <w:b/>
          <w:sz w:val="22"/>
          <w:szCs w:val="22"/>
        </w:rPr>
        <w:t xml:space="preserve"> </w:t>
      </w:r>
      <w:r w:rsidR="00703093" w:rsidRPr="00E91A7B">
        <w:rPr>
          <w:rFonts w:ascii="Verdana" w:hAnsi="Verdana"/>
          <w:b/>
          <w:sz w:val="22"/>
          <w:szCs w:val="22"/>
        </w:rPr>
        <w:t>Cette partie est à rédiger sur votre copie.</w:t>
      </w:r>
    </w:p>
    <w:p w14:paraId="653DBB83" w14:textId="77777777" w:rsidR="00E649DC" w:rsidRPr="00E91A7B" w:rsidRDefault="00B26629" w:rsidP="005A5C92">
      <w:pPr>
        <w:rPr>
          <w:rFonts w:ascii="Verdana" w:hAnsi="Verdana"/>
          <w:b/>
          <w:sz w:val="22"/>
          <w:szCs w:val="22"/>
        </w:rPr>
      </w:pPr>
      <w:r w:rsidRPr="00E91A7B">
        <w:rPr>
          <w:rFonts w:ascii="Verdana" w:hAnsi="Verdana"/>
          <w:sz w:val="22"/>
          <w:szCs w:val="22"/>
        </w:rPr>
        <w:t>On</w:t>
      </w:r>
      <w:r w:rsidR="00E649DC" w:rsidRPr="00E91A7B">
        <w:rPr>
          <w:rFonts w:ascii="Verdana" w:hAnsi="Verdana"/>
          <w:sz w:val="22"/>
          <w:szCs w:val="22"/>
        </w:rPr>
        <w:t xml:space="preserve"> admet que la fonction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="00E649DC" w:rsidRPr="00E91A7B">
        <w:rPr>
          <w:rFonts w:ascii="Verdana" w:hAnsi="Verdana"/>
          <w:sz w:val="22"/>
          <w:szCs w:val="22"/>
        </w:rPr>
        <w:t xml:space="preserve"> est définie par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=-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+4x+12</m:t>
        </m:r>
      </m:oMath>
    </w:p>
    <w:p w14:paraId="0C4F7632" w14:textId="77777777" w:rsidR="00B26629" w:rsidRPr="00E91A7B" w:rsidRDefault="005A5C92" w:rsidP="005A5C92">
      <w:pPr>
        <w:pStyle w:val="Paragraphedeliste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E91A7B">
        <w:rPr>
          <w:rFonts w:ascii="Verdana" w:hAnsi="Verdana"/>
          <w:sz w:val="22"/>
          <w:szCs w:val="22"/>
        </w:rPr>
        <w:t>Montrer que</w:t>
      </w:r>
      <w:r w:rsidR="00B26629" w:rsidRPr="00E91A7B">
        <w:rPr>
          <w:rFonts w:ascii="Verdana" w:hAnsi="Verdana"/>
          <w:sz w:val="22"/>
          <w:szCs w:val="22"/>
        </w:rPr>
        <w:t xml:space="preserve"> : </w:t>
      </w:r>
      <m:oMath>
        <m:r>
          <w:rPr>
            <w:rFonts w:ascii="Cambria Math" w:hAnsi="Cambria Math"/>
            <w:sz w:val="22"/>
            <w:szCs w:val="22"/>
          </w:rPr>
          <m:t xml:space="preserve">f(x) = 16 -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(x - 2)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E91A7B">
        <w:rPr>
          <w:rFonts w:ascii="Verdana" w:hAnsi="Verdana"/>
          <w:sz w:val="22"/>
          <w:szCs w:val="22"/>
        </w:rPr>
        <w:t xml:space="preserve"> . </w:t>
      </w:r>
    </w:p>
    <w:p w14:paraId="5F761B54" w14:textId="77777777" w:rsidR="00B26629" w:rsidRPr="00E91A7B" w:rsidRDefault="00B26629" w:rsidP="005A5C92">
      <w:pPr>
        <w:pStyle w:val="Paragraphedeliste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E91A7B">
        <w:rPr>
          <w:rFonts w:ascii="Verdana" w:hAnsi="Verdana"/>
          <w:sz w:val="22"/>
          <w:szCs w:val="22"/>
        </w:rPr>
        <w:t xml:space="preserve">Montrer que : </w:t>
      </w:r>
      <m:oMath>
        <m:r>
          <w:rPr>
            <w:rFonts w:ascii="Cambria Math" w:hAnsi="Cambria Math"/>
            <w:sz w:val="22"/>
            <w:szCs w:val="22"/>
          </w:rPr>
          <m:t>f(x) = (6 - x)(x + 2)</m:t>
        </m:r>
      </m:oMath>
      <w:r w:rsidR="005A5C92" w:rsidRPr="00E91A7B">
        <w:rPr>
          <w:rFonts w:ascii="Verdana" w:hAnsi="Verdana"/>
          <w:sz w:val="22"/>
          <w:szCs w:val="22"/>
        </w:rPr>
        <w:t xml:space="preserve">  </w:t>
      </w:r>
    </w:p>
    <w:p w14:paraId="51034413" w14:textId="77777777" w:rsidR="00B26629" w:rsidRDefault="005A5C92" w:rsidP="005A5481">
      <w:pPr>
        <w:pStyle w:val="Paragraphedeliste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E91A7B">
        <w:rPr>
          <w:rFonts w:ascii="Verdana" w:hAnsi="Verdana"/>
          <w:sz w:val="22"/>
          <w:szCs w:val="22"/>
        </w:rPr>
        <w:t>En utilisant la forme la plus adaptée résoudr</w:t>
      </w:r>
      <w:r w:rsidR="005B75CF">
        <w:rPr>
          <w:rFonts w:ascii="Verdana" w:hAnsi="Verdana"/>
          <w:sz w:val="22"/>
          <w:szCs w:val="22"/>
        </w:rPr>
        <w:t xml:space="preserve">e </w:t>
      </w:r>
      <w:r w:rsidRPr="00E91A7B">
        <w:rPr>
          <w:rFonts w:ascii="Verdana" w:hAnsi="Verdana"/>
          <w:sz w:val="22"/>
          <w:szCs w:val="22"/>
        </w:rPr>
        <w:t xml:space="preserve">algébriquement </w:t>
      </w:r>
      <m:oMath>
        <m:r>
          <w:rPr>
            <w:rFonts w:ascii="Cambria Math" w:hAnsi="Cambria Math"/>
            <w:sz w:val="22"/>
            <w:szCs w:val="22"/>
          </w:rPr>
          <m:t>f(x) = 0</m:t>
        </m:r>
      </m:oMath>
    </w:p>
    <w:p w14:paraId="05576F96" w14:textId="78783F54" w:rsidR="008B48BF" w:rsidRPr="00E91A7B" w:rsidRDefault="008B48BF" w:rsidP="005A5481">
      <w:pPr>
        <w:pStyle w:val="Paragraphedeliste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Dresser un tableau de valeurs de la fonction pour les </w:t>
      </w:r>
      <m:oMath>
        <m:r>
          <w:rPr>
            <w:rFonts w:ascii="Cambria Math" w:hAnsi="Cambria Math"/>
            <w:sz w:val="22"/>
            <w:szCs w:val="22"/>
          </w:rPr>
          <m:t>x</m:t>
        </m:r>
      </m:oMath>
      <w:r>
        <w:rPr>
          <w:rFonts w:ascii="Verdana" w:hAnsi="Verdana"/>
          <w:sz w:val="22"/>
          <w:szCs w:val="22"/>
        </w:rPr>
        <w:t xml:space="preserve"> allant de </w:t>
      </w:r>
      <w:r w:rsidR="00A542BE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 à </w:t>
      </w:r>
      <w:r w:rsidR="00A542BE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 avec un pas de 0,5 </w:t>
      </w:r>
    </w:p>
    <w:p w14:paraId="06608970" w14:textId="77777777" w:rsidR="00B26629" w:rsidRPr="00E91A7B" w:rsidRDefault="00B26629" w:rsidP="00703093">
      <w:pPr>
        <w:rPr>
          <w:rFonts w:ascii="Verdana" w:hAnsi="Verdana"/>
          <w:sz w:val="22"/>
          <w:szCs w:val="22"/>
        </w:rPr>
      </w:pPr>
    </w:p>
    <w:p w14:paraId="40854D27" w14:textId="77777777" w:rsidR="00703093" w:rsidRPr="00E91A7B" w:rsidRDefault="00703093" w:rsidP="00703093">
      <w:pPr>
        <w:rPr>
          <w:rFonts w:ascii="Verdana" w:hAnsi="Verdana"/>
          <w:b/>
          <w:sz w:val="22"/>
          <w:szCs w:val="22"/>
        </w:rPr>
      </w:pPr>
      <w:r w:rsidRPr="00E91A7B">
        <w:rPr>
          <w:rFonts w:ascii="Verdana" w:hAnsi="Verdana"/>
          <w:b/>
          <w:sz w:val="22"/>
          <w:szCs w:val="22"/>
        </w:rPr>
        <w:t>Partie C.</w:t>
      </w:r>
      <w:r w:rsidR="005B75CF">
        <w:rPr>
          <w:rFonts w:ascii="Verdana" w:hAnsi="Verdana"/>
          <w:b/>
          <w:sz w:val="22"/>
          <w:szCs w:val="22"/>
        </w:rPr>
        <w:t xml:space="preserve"> A l’aide des parties A et B</w:t>
      </w:r>
      <w:r w:rsidR="008B48BF">
        <w:rPr>
          <w:rFonts w:ascii="Verdana" w:hAnsi="Verdana"/>
          <w:b/>
          <w:sz w:val="22"/>
          <w:szCs w:val="22"/>
        </w:rPr>
        <w:t>, répondre sur la copie</w:t>
      </w:r>
    </w:p>
    <w:p w14:paraId="54EDA53D" w14:textId="77777777" w:rsidR="00703093" w:rsidRPr="00E91A7B" w:rsidRDefault="005A5C92" w:rsidP="00703093">
      <w:pPr>
        <w:rPr>
          <w:rFonts w:ascii="Verdana" w:hAnsi="Verdana"/>
          <w:sz w:val="22"/>
          <w:szCs w:val="22"/>
        </w:rPr>
      </w:pPr>
      <w:r w:rsidRPr="00E91A7B">
        <w:rPr>
          <w:rFonts w:ascii="Verdana" w:hAnsi="Verdana"/>
          <w:sz w:val="22"/>
          <w:szCs w:val="22"/>
        </w:rPr>
        <w:t xml:space="preserve">À un temps </w:t>
      </w:r>
      <m:oMath>
        <m:r>
          <w:rPr>
            <w:rFonts w:ascii="Cambria Math" w:hAnsi="Cambria Math"/>
            <w:sz w:val="22"/>
            <w:szCs w:val="22"/>
          </w:rPr>
          <m:t>x = 0</m:t>
        </m:r>
      </m:oMath>
      <w:r w:rsidRPr="00E91A7B">
        <w:rPr>
          <w:rFonts w:ascii="Verdana" w:hAnsi="Verdana"/>
          <w:sz w:val="22"/>
          <w:szCs w:val="22"/>
        </w:rPr>
        <w:t>, on lance une balle depuis u</w:t>
      </w:r>
      <w:r w:rsidR="005B75CF">
        <w:rPr>
          <w:rFonts w:ascii="Verdana" w:hAnsi="Verdana"/>
          <w:sz w:val="22"/>
          <w:szCs w:val="22"/>
        </w:rPr>
        <w:t>ne falaise</w:t>
      </w:r>
      <w:r w:rsidRPr="00E91A7B">
        <w:rPr>
          <w:rFonts w:ascii="Verdana" w:hAnsi="Verdana"/>
          <w:sz w:val="22"/>
          <w:szCs w:val="22"/>
        </w:rPr>
        <w:t xml:space="preserve"> haut</w:t>
      </w:r>
      <w:r w:rsidR="005B75CF">
        <w:rPr>
          <w:rFonts w:ascii="Verdana" w:hAnsi="Verdana"/>
          <w:sz w:val="22"/>
          <w:szCs w:val="22"/>
        </w:rPr>
        <w:t>e</w:t>
      </w:r>
      <w:r w:rsidRPr="00E91A7B">
        <w:rPr>
          <w:rFonts w:ascii="Verdana" w:hAnsi="Verdana"/>
          <w:sz w:val="22"/>
          <w:szCs w:val="22"/>
        </w:rPr>
        <w:t xml:space="preserve"> de </w:t>
      </w:r>
      <w:r w:rsidR="005B75CF">
        <w:rPr>
          <w:rFonts w:ascii="Verdana" w:hAnsi="Verdana"/>
          <w:sz w:val="22"/>
          <w:szCs w:val="22"/>
        </w:rPr>
        <w:t>12</w:t>
      </w:r>
      <w:r w:rsidRPr="00E91A7B">
        <w:rPr>
          <w:rFonts w:ascii="Verdana" w:hAnsi="Verdana"/>
          <w:sz w:val="22"/>
          <w:szCs w:val="22"/>
        </w:rPr>
        <w:t xml:space="preserve"> mètres.</w:t>
      </w:r>
      <w:r w:rsidR="005B75CF">
        <w:rPr>
          <w:rFonts w:ascii="Verdana" w:hAnsi="Verdana"/>
          <w:sz w:val="22"/>
          <w:szCs w:val="22"/>
        </w:rPr>
        <w:t xml:space="preserve"> </w:t>
      </w:r>
      <w:r w:rsidRPr="00E91A7B">
        <w:rPr>
          <w:rFonts w:ascii="Verdana" w:hAnsi="Verdana"/>
          <w:sz w:val="22"/>
          <w:szCs w:val="22"/>
        </w:rPr>
        <w:t xml:space="preserve">On mesure les altitudes </w:t>
      </w:r>
      <m:oMath>
        <m:r>
          <w:rPr>
            <w:rFonts w:ascii="Cambria Math" w:hAnsi="Cambria Math"/>
            <w:sz w:val="22"/>
            <w:szCs w:val="22"/>
          </w:rPr>
          <m:t>f(x)</m:t>
        </m:r>
      </m:oMath>
      <w:r w:rsidRPr="00E91A7B">
        <w:rPr>
          <w:rFonts w:ascii="Verdana" w:hAnsi="Verdana"/>
          <w:sz w:val="22"/>
          <w:szCs w:val="22"/>
        </w:rPr>
        <w:t xml:space="preserve"> en mètre en fonction du temps </w:t>
      </w:r>
      <m:oMath>
        <m:r>
          <w:rPr>
            <w:rFonts w:ascii="Cambria Math" w:hAnsi="Cambria Math"/>
            <w:sz w:val="22"/>
            <w:szCs w:val="22"/>
          </w:rPr>
          <m:t>x</m:t>
        </m:r>
      </m:oMath>
      <w:r w:rsidRPr="00E91A7B">
        <w:rPr>
          <w:rFonts w:ascii="Verdana" w:hAnsi="Verdana"/>
          <w:sz w:val="22"/>
          <w:szCs w:val="22"/>
        </w:rPr>
        <w:t xml:space="preserve"> en secondes. </w:t>
      </w:r>
    </w:p>
    <w:p w14:paraId="3BE8E75B" w14:textId="77777777" w:rsidR="00703093" w:rsidRPr="00E91A7B" w:rsidRDefault="005A5C92" w:rsidP="00703093">
      <w:pPr>
        <w:pStyle w:val="Paragraphedeliste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E91A7B">
        <w:rPr>
          <w:rFonts w:ascii="Verdana" w:hAnsi="Verdana"/>
          <w:sz w:val="22"/>
          <w:szCs w:val="22"/>
        </w:rPr>
        <w:t xml:space="preserve">Quelle est la hauteur maximale de la balle ? </w:t>
      </w:r>
    </w:p>
    <w:p w14:paraId="710071DC" w14:textId="77777777" w:rsidR="00703093" w:rsidRPr="00E91A7B" w:rsidRDefault="005A5C92" w:rsidP="00703093">
      <w:pPr>
        <w:pStyle w:val="Paragraphedeliste"/>
        <w:rPr>
          <w:rFonts w:ascii="Verdana" w:hAnsi="Verdana"/>
          <w:sz w:val="22"/>
          <w:szCs w:val="22"/>
        </w:rPr>
      </w:pPr>
      <w:r w:rsidRPr="00E91A7B">
        <w:rPr>
          <w:rFonts w:ascii="Verdana" w:hAnsi="Verdana"/>
          <w:sz w:val="22"/>
          <w:szCs w:val="22"/>
        </w:rPr>
        <w:t>Au bout de combien de temps l'atteint-elle ?</w:t>
      </w:r>
    </w:p>
    <w:p w14:paraId="391D0307" w14:textId="77777777" w:rsidR="00703093" w:rsidRPr="00E91A7B" w:rsidRDefault="005A5C92" w:rsidP="00703093">
      <w:pPr>
        <w:pStyle w:val="Paragraphedeliste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E91A7B">
        <w:rPr>
          <w:rFonts w:ascii="Verdana" w:hAnsi="Verdana"/>
          <w:sz w:val="22"/>
          <w:szCs w:val="22"/>
        </w:rPr>
        <w:t xml:space="preserve">Au bout de 3 secondes, à quelle hauteur est la balle ? </w:t>
      </w:r>
    </w:p>
    <w:p w14:paraId="2909F1FF" w14:textId="6A76E26D" w:rsidR="005A5C92" w:rsidRPr="00E91A7B" w:rsidRDefault="005A5C92" w:rsidP="00703093">
      <w:pPr>
        <w:pStyle w:val="Paragraphedeliste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E91A7B">
        <w:rPr>
          <w:rFonts w:ascii="Verdana" w:hAnsi="Verdana"/>
          <w:sz w:val="22"/>
          <w:szCs w:val="22"/>
        </w:rPr>
        <w:t xml:space="preserve">Au bout de combien de secondes atteint-elle le </w:t>
      </w:r>
      <w:r w:rsidR="005B75CF">
        <w:rPr>
          <w:rFonts w:ascii="Verdana" w:hAnsi="Verdana"/>
          <w:sz w:val="22"/>
          <w:szCs w:val="22"/>
        </w:rPr>
        <w:t>niveau de la mer</w:t>
      </w:r>
      <w:r w:rsidRPr="00E91A7B">
        <w:rPr>
          <w:rFonts w:ascii="Verdana" w:hAnsi="Verdana"/>
          <w:sz w:val="22"/>
          <w:szCs w:val="22"/>
        </w:rPr>
        <w:t xml:space="preserve"> </w:t>
      </w:r>
      <w:r w:rsidR="00A542BE">
        <w:rPr>
          <w:rFonts w:ascii="Verdana" w:hAnsi="Verdana"/>
          <w:sz w:val="22"/>
          <w:szCs w:val="22"/>
        </w:rPr>
        <w:t>(altitude = 0 m)</w:t>
      </w:r>
      <w:r w:rsidRPr="00E91A7B">
        <w:rPr>
          <w:rFonts w:ascii="Verdana" w:hAnsi="Verdana"/>
          <w:sz w:val="22"/>
          <w:szCs w:val="22"/>
        </w:rPr>
        <w:t>?</w:t>
      </w:r>
    </w:p>
    <w:p w14:paraId="7D957DED" w14:textId="070814AA" w:rsidR="00604594" w:rsidRDefault="00EF39F8" w:rsidP="00EF39F8">
      <w:pPr>
        <w:rPr>
          <w:rFonts w:ascii="Verdana" w:hAnsi="Verdana"/>
          <w:b/>
          <w:sz w:val="22"/>
          <w:szCs w:val="22"/>
        </w:rPr>
      </w:pPr>
      <w:r w:rsidRPr="00E91A7B">
        <w:rPr>
          <w:rFonts w:ascii="Verdana" w:hAnsi="Verdana"/>
          <w:b/>
          <w:sz w:val="22"/>
          <w:szCs w:val="22"/>
        </w:rPr>
        <w:lastRenderedPageBreak/>
        <w:t>Exercice</w:t>
      </w:r>
      <w:r w:rsidR="004A3A5F" w:rsidRPr="00E91A7B">
        <w:rPr>
          <w:rFonts w:ascii="Verdana" w:hAnsi="Verdana"/>
          <w:b/>
          <w:sz w:val="22"/>
          <w:szCs w:val="22"/>
        </w:rPr>
        <w:t xml:space="preserve"> n°2</w:t>
      </w:r>
      <w:r w:rsidRPr="00E91A7B">
        <w:rPr>
          <w:rFonts w:ascii="Verdana" w:hAnsi="Verdana"/>
          <w:b/>
          <w:sz w:val="22"/>
          <w:szCs w:val="22"/>
        </w:rPr>
        <w:t xml:space="preserve"> </w:t>
      </w:r>
      <w:r w:rsidR="004A3A5F" w:rsidRPr="00E91A7B">
        <w:rPr>
          <w:rFonts w:ascii="Verdana" w:hAnsi="Verdana"/>
          <w:b/>
          <w:sz w:val="22"/>
          <w:szCs w:val="22"/>
        </w:rPr>
        <w:t>(</w:t>
      </w:r>
      <w:r w:rsidR="001B087A" w:rsidRPr="00E91A7B">
        <w:rPr>
          <w:rFonts w:ascii="Verdana" w:hAnsi="Verdana"/>
          <w:b/>
          <w:sz w:val="22"/>
          <w:szCs w:val="22"/>
        </w:rPr>
        <w:t>1</w:t>
      </w:r>
      <w:r w:rsidR="0065468E">
        <w:rPr>
          <w:rFonts w:ascii="Verdana" w:hAnsi="Verdana"/>
          <w:b/>
          <w:sz w:val="22"/>
          <w:szCs w:val="22"/>
        </w:rPr>
        <w:t>8</w:t>
      </w:r>
      <w:r w:rsidRPr="00E91A7B">
        <w:rPr>
          <w:rFonts w:ascii="Verdana" w:hAnsi="Verdana"/>
          <w:b/>
          <w:sz w:val="22"/>
          <w:szCs w:val="22"/>
        </w:rPr>
        <w:t xml:space="preserve"> points</w:t>
      </w:r>
      <w:r w:rsidR="004A3A5F" w:rsidRPr="00E91A7B">
        <w:rPr>
          <w:rFonts w:ascii="Verdana" w:hAnsi="Verdana"/>
          <w:b/>
          <w:sz w:val="22"/>
          <w:szCs w:val="22"/>
        </w:rPr>
        <w:t>) :</w:t>
      </w:r>
      <w:r w:rsidR="006C23B6" w:rsidRPr="00E91A7B">
        <w:rPr>
          <w:rFonts w:ascii="Verdana" w:hAnsi="Verdana"/>
          <w:b/>
          <w:sz w:val="22"/>
          <w:szCs w:val="22"/>
        </w:rPr>
        <w:t xml:space="preserve"> </w:t>
      </w:r>
    </w:p>
    <w:p w14:paraId="6B0CF970" w14:textId="77777777" w:rsidR="00EF39F8" w:rsidRPr="00E91A7B" w:rsidRDefault="006C23B6" w:rsidP="00EF39F8">
      <w:pPr>
        <w:rPr>
          <w:rFonts w:ascii="Verdana" w:hAnsi="Verdana"/>
          <w:b/>
          <w:sz w:val="22"/>
          <w:szCs w:val="22"/>
        </w:rPr>
      </w:pPr>
      <w:r w:rsidRPr="00E91A7B">
        <w:rPr>
          <w:rFonts w:ascii="Verdana" w:hAnsi="Verdana"/>
          <w:b/>
          <w:sz w:val="22"/>
          <w:szCs w:val="22"/>
        </w:rPr>
        <w:t>Les deux parties sont indépendantes.</w:t>
      </w:r>
    </w:p>
    <w:p w14:paraId="6BCA1FC4" w14:textId="77777777" w:rsidR="00EF39F8" w:rsidRPr="00E91A7B" w:rsidRDefault="00EF39F8" w:rsidP="00EF39F8">
      <w:pPr>
        <w:rPr>
          <w:sz w:val="22"/>
          <w:szCs w:val="22"/>
        </w:rPr>
      </w:pPr>
    </w:p>
    <w:p w14:paraId="3DDD10CA" w14:textId="7D274ADB" w:rsidR="006C23B6" w:rsidRPr="00E076C3" w:rsidRDefault="006C23B6" w:rsidP="00EF39F8">
      <w:pPr>
        <w:rPr>
          <w:rFonts w:ascii="Verdana" w:hAnsi="Verdana"/>
          <w:b/>
          <w:sz w:val="22"/>
          <w:szCs w:val="22"/>
        </w:rPr>
      </w:pPr>
      <w:r w:rsidRPr="00E91A7B">
        <w:rPr>
          <w:rFonts w:ascii="Verdana" w:hAnsi="Verdana"/>
          <w:b/>
          <w:sz w:val="22"/>
          <w:szCs w:val="22"/>
        </w:rPr>
        <w:t>Partie A.</w:t>
      </w:r>
      <w:r w:rsidR="00604594">
        <w:rPr>
          <w:rFonts w:ascii="Verdana" w:hAnsi="Verdana"/>
          <w:b/>
          <w:sz w:val="22"/>
          <w:szCs w:val="22"/>
        </w:rPr>
        <w:t xml:space="preserve"> </w:t>
      </w:r>
    </w:p>
    <w:p w14:paraId="64D9E94D" w14:textId="77777777" w:rsidR="00601F67" w:rsidRDefault="003C39A2" w:rsidP="008221A0">
      <w:pPr>
        <w:rPr>
          <w:rFonts w:ascii="Verdana" w:hAnsi="Verdana"/>
          <w:sz w:val="22"/>
          <w:szCs w:val="22"/>
        </w:rPr>
      </w:pPr>
      <w:r w:rsidRPr="00160935">
        <w:rPr>
          <w:rFonts w:ascii="Verdana" w:hAnsi="Verdana"/>
          <w:b/>
          <w:sz w:val="22"/>
          <w:szCs w:val="22"/>
        </w:rPr>
        <w:t>1.</w:t>
      </w:r>
      <w:r w:rsidRPr="00E91A7B">
        <w:rPr>
          <w:rFonts w:ascii="Verdana" w:hAnsi="Verdana"/>
          <w:sz w:val="22"/>
          <w:szCs w:val="22"/>
        </w:rPr>
        <w:t xml:space="preserve"> </w:t>
      </w:r>
      <w:r w:rsidR="008221A0" w:rsidRPr="00E91A7B">
        <w:rPr>
          <w:rFonts w:ascii="Verdana" w:hAnsi="Verdana"/>
          <w:sz w:val="22"/>
          <w:szCs w:val="22"/>
        </w:rPr>
        <w:t>Placer</w:t>
      </w:r>
      <w:r w:rsidRPr="00E91A7B">
        <w:rPr>
          <w:rFonts w:ascii="Verdana" w:hAnsi="Verdana"/>
          <w:sz w:val="22"/>
          <w:szCs w:val="22"/>
        </w:rPr>
        <w:t>, ci-</w:t>
      </w:r>
      <w:r w:rsidR="00601F67">
        <w:rPr>
          <w:rFonts w:ascii="Verdana" w:hAnsi="Verdana"/>
          <w:sz w:val="22"/>
          <w:szCs w:val="22"/>
        </w:rPr>
        <w:t>dessous</w:t>
      </w:r>
      <w:r w:rsidRPr="00E91A7B">
        <w:rPr>
          <w:rFonts w:ascii="Verdana" w:hAnsi="Verdana"/>
          <w:sz w:val="22"/>
          <w:szCs w:val="22"/>
        </w:rPr>
        <w:t xml:space="preserve">, </w:t>
      </w:r>
      <w:r w:rsidR="00703093" w:rsidRPr="00E91A7B">
        <w:rPr>
          <w:rFonts w:ascii="Verdana" w:hAnsi="Verdana"/>
          <w:sz w:val="22"/>
          <w:szCs w:val="22"/>
        </w:rPr>
        <w:t xml:space="preserve">les points </w:t>
      </w:r>
      <m:oMath>
        <m:r>
          <w:rPr>
            <w:rFonts w:ascii="Cambria Math" w:hAnsi="Cambria Math"/>
            <w:sz w:val="22"/>
            <w:szCs w:val="22"/>
          </w:rPr>
          <m:t>D</m:t>
        </m:r>
      </m:oMath>
      <w:r w:rsidR="00AF3012" w:rsidRPr="00E91A7B">
        <w:rPr>
          <w:rFonts w:ascii="Verdana" w:hAnsi="Verdana"/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E</m:t>
        </m:r>
      </m:oMath>
      <w:r w:rsidRPr="00E91A7B">
        <w:rPr>
          <w:rFonts w:ascii="Verdana" w:hAnsi="Verdana"/>
          <w:sz w:val="22"/>
          <w:szCs w:val="22"/>
        </w:rPr>
        <w:t>,</w:t>
      </w:r>
      <w:r w:rsidR="00703093" w:rsidRPr="00E91A7B">
        <w:rPr>
          <w:rFonts w:ascii="Verdana" w:hAnsi="Verdana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="00703093" w:rsidRPr="00E91A7B">
        <w:rPr>
          <w:rFonts w:ascii="Verdana" w:hAnsi="Verdana"/>
          <w:sz w:val="22"/>
          <w:szCs w:val="22"/>
        </w:rPr>
        <w:t xml:space="preserve"> </w:t>
      </w:r>
      <w:r w:rsidRPr="00E91A7B">
        <w:rPr>
          <w:rFonts w:ascii="Verdana" w:hAnsi="Verdana"/>
          <w:sz w:val="22"/>
          <w:szCs w:val="22"/>
        </w:rPr>
        <w:t xml:space="preserve">et </w:t>
      </w:r>
      <m:oMath>
        <m:r>
          <w:rPr>
            <w:rFonts w:ascii="Cambria Math" w:hAnsi="Cambria Math"/>
            <w:sz w:val="22"/>
            <w:szCs w:val="22"/>
          </w:rPr>
          <m:t>M</m:t>
        </m:r>
      </m:oMath>
      <w:r w:rsidRPr="00E91A7B">
        <w:rPr>
          <w:rFonts w:ascii="Verdana" w:hAnsi="Verdana"/>
          <w:sz w:val="22"/>
          <w:szCs w:val="22"/>
        </w:rPr>
        <w:t xml:space="preserve"> telle que :</w:t>
      </w:r>
      <w:r w:rsidR="00AF3012" w:rsidRPr="00E91A7B">
        <w:rPr>
          <w:rFonts w:ascii="Verdana" w:hAnsi="Verdana"/>
          <w:sz w:val="22"/>
          <w:szCs w:val="22"/>
        </w:rPr>
        <w:t xml:space="preserve">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6"/>
      </w:tblGrid>
      <w:tr w:rsidR="00601F67" w14:paraId="3EF5D280" w14:textId="77777777" w:rsidTr="00601F67">
        <w:tc>
          <w:tcPr>
            <w:tcW w:w="2445" w:type="dxa"/>
          </w:tcPr>
          <w:p w14:paraId="16D81999" w14:textId="77777777" w:rsidR="00601F67" w:rsidRPr="00E91A7B" w:rsidRDefault="00000000" w:rsidP="00601F67">
            <w:pPr>
              <w:jc w:val="center"/>
              <w:rPr>
                <w:rFonts w:ascii="Verdana" w:hAnsi="Verdana"/>
                <w:sz w:val="22"/>
                <w:szCs w:val="22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CD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AB</m:t>
                    </m:r>
                  </m:e>
                </m:acc>
              </m:oMath>
            </m:oMathPara>
          </w:p>
          <w:p w14:paraId="7B5AC843" w14:textId="77777777" w:rsidR="00601F67" w:rsidRDefault="00601F67" w:rsidP="008221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4C1AFB1" w14:textId="77777777" w:rsidR="00601F67" w:rsidRDefault="00000000" w:rsidP="00601F67">
            <w:pPr>
              <w:jc w:val="center"/>
              <w:rPr>
                <w:rFonts w:ascii="Verdana" w:hAnsi="Verdana"/>
                <w:sz w:val="22"/>
                <w:szCs w:val="22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AE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</m:den>
                </m:f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u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</m:acc>
              </m:oMath>
            </m:oMathPara>
          </w:p>
        </w:tc>
        <w:tc>
          <w:tcPr>
            <w:tcW w:w="2446" w:type="dxa"/>
          </w:tcPr>
          <w:p w14:paraId="757E1528" w14:textId="77777777" w:rsidR="00601F67" w:rsidRPr="00601F67" w:rsidRDefault="00000000" w:rsidP="00601F67">
            <w:pPr>
              <w:jc w:val="center"/>
              <w:rPr>
                <w:rFonts w:ascii="Verdana" w:hAnsi="Verdana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BF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BA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BC</m:t>
                    </m:r>
                  </m:e>
                </m:acc>
              </m:oMath>
            </m:oMathPara>
          </w:p>
          <w:p w14:paraId="00FE830A" w14:textId="77777777" w:rsidR="00601F67" w:rsidRDefault="00601F67" w:rsidP="008221A0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799575B" w14:textId="77777777" w:rsidR="003C39A2" w:rsidRPr="00E91A7B" w:rsidRDefault="003C39A2" w:rsidP="00601F67">
      <w:pPr>
        <w:jc w:val="center"/>
        <w:rPr>
          <w:rFonts w:ascii="Verdana" w:hAnsi="Verdana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 xml:space="preserve">M </m:t>
        </m:r>
      </m:oMath>
      <w:r w:rsidRPr="00E91A7B">
        <w:rPr>
          <w:rFonts w:ascii="Verdana" w:hAnsi="Verdana"/>
          <w:sz w:val="22"/>
          <w:szCs w:val="22"/>
        </w:rPr>
        <w:t xml:space="preserve">est l’image de </w:t>
      </w:r>
      <m:oMath>
        <m:r>
          <w:rPr>
            <w:rFonts w:ascii="Cambria Math" w:hAnsi="Cambria Math"/>
            <w:sz w:val="22"/>
            <w:szCs w:val="22"/>
          </w:rPr>
          <m:t>B</m:t>
        </m:r>
      </m:oMath>
      <w:r w:rsidRPr="00E91A7B">
        <w:rPr>
          <w:rFonts w:ascii="Verdana" w:hAnsi="Verdana"/>
          <w:sz w:val="22"/>
          <w:szCs w:val="22"/>
        </w:rPr>
        <w:t xml:space="preserve"> par la translation de vecteur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</m:acc>
      </m:oMath>
    </w:p>
    <w:p w14:paraId="50B94813" w14:textId="77777777" w:rsidR="003C39A2" w:rsidRPr="00E91A7B" w:rsidRDefault="003C39A2" w:rsidP="008221A0">
      <w:pPr>
        <w:rPr>
          <w:rFonts w:ascii="Verdana" w:hAnsi="Verdana"/>
          <w:sz w:val="22"/>
          <w:szCs w:val="22"/>
        </w:rPr>
      </w:pPr>
    </w:p>
    <w:p w14:paraId="6F0EF138" w14:textId="77777777" w:rsidR="003C39A2" w:rsidRPr="00E91A7B" w:rsidRDefault="003C39A2" w:rsidP="003C39A2">
      <w:pPr>
        <w:rPr>
          <w:rFonts w:ascii="Verdana" w:hAnsi="Verdana"/>
          <w:sz w:val="22"/>
          <w:szCs w:val="22"/>
        </w:rPr>
      </w:pPr>
      <w:r w:rsidRPr="00160935">
        <w:rPr>
          <w:rFonts w:ascii="Verdana" w:hAnsi="Verdana"/>
          <w:b/>
          <w:sz w:val="22"/>
          <w:szCs w:val="22"/>
        </w:rPr>
        <w:t>2.</w:t>
      </w:r>
      <w:r w:rsidRPr="00E91A7B">
        <w:rPr>
          <w:rFonts w:ascii="Verdana" w:hAnsi="Verdana"/>
          <w:sz w:val="22"/>
          <w:szCs w:val="22"/>
        </w:rPr>
        <w:t xml:space="preserve"> </w:t>
      </w:r>
      <w:r w:rsidR="00AF3012" w:rsidRPr="00160935">
        <w:rPr>
          <w:rFonts w:ascii="Verdana" w:hAnsi="Verdana"/>
          <w:b/>
          <w:sz w:val="22"/>
          <w:szCs w:val="22"/>
        </w:rPr>
        <w:t>a.</w:t>
      </w:r>
      <w:r w:rsidR="00AF3012" w:rsidRPr="00E91A7B">
        <w:rPr>
          <w:rFonts w:ascii="Verdana" w:hAnsi="Verdana"/>
          <w:sz w:val="22"/>
          <w:szCs w:val="22"/>
        </w:rPr>
        <w:t xml:space="preserve"> </w:t>
      </w:r>
      <w:r w:rsidRPr="00E91A7B">
        <w:rPr>
          <w:rFonts w:ascii="Verdana" w:hAnsi="Verdana"/>
          <w:sz w:val="22"/>
          <w:szCs w:val="22"/>
        </w:rPr>
        <w:t>Dém</w:t>
      </w:r>
      <w:r w:rsidR="00AF3012" w:rsidRPr="00E91A7B">
        <w:rPr>
          <w:rFonts w:ascii="Verdana" w:hAnsi="Verdana"/>
          <w:sz w:val="22"/>
          <w:szCs w:val="22"/>
        </w:rPr>
        <w:t xml:space="preserve">ontrer que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FC</m:t>
            </m:r>
          </m:e>
        </m:acc>
        <m:r>
          <w:rPr>
            <w:rFonts w:ascii="Cambria Math" w:hAnsi="Cambria Math"/>
            <w:sz w:val="22"/>
            <w:szCs w:val="22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AB</m:t>
            </m:r>
          </m:e>
        </m:acc>
      </m:oMath>
    </w:p>
    <w:p w14:paraId="2B48D5E6" w14:textId="77777777" w:rsidR="00AF3012" w:rsidRPr="00E91A7B" w:rsidRDefault="003C39A2" w:rsidP="003C39A2">
      <w:pPr>
        <w:rPr>
          <w:rFonts w:ascii="Verdana" w:hAnsi="Verdana"/>
          <w:sz w:val="22"/>
          <w:szCs w:val="22"/>
        </w:rPr>
      </w:pPr>
      <w:r w:rsidRPr="00E91A7B">
        <w:rPr>
          <w:rFonts w:ascii="Verdana" w:hAnsi="Verdana"/>
          <w:sz w:val="22"/>
          <w:szCs w:val="22"/>
        </w:rPr>
        <w:t xml:space="preserve">    </w:t>
      </w:r>
      <w:r w:rsidR="00AF3012" w:rsidRPr="00160935">
        <w:rPr>
          <w:rFonts w:ascii="Verdana" w:hAnsi="Verdana"/>
          <w:b/>
          <w:sz w:val="22"/>
          <w:szCs w:val="22"/>
        </w:rPr>
        <w:t>b.</w:t>
      </w:r>
      <w:r w:rsidR="00AF3012" w:rsidRPr="00E91A7B">
        <w:rPr>
          <w:rFonts w:ascii="Verdana" w:hAnsi="Verdana"/>
          <w:sz w:val="22"/>
          <w:szCs w:val="22"/>
        </w:rPr>
        <w:t xml:space="preserve"> Montrer que </w:t>
      </w:r>
      <m:oMath>
        <m:r>
          <w:rPr>
            <w:rFonts w:ascii="Cambria Math" w:hAnsi="Cambria Math"/>
            <w:sz w:val="22"/>
            <w:szCs w:val="22"/>
          </w:rPr>
          <m:t>C</m:t>
        </m:r>
      </m:oMath>
      <w:r w:rsidR="00AF3012" w:rsidRPr="00E91A7B">
        <w:rPr>
          <w:rFonts w:ascii="Verdana" w:hAnsi="Verdana"/>
          <w:sz w:val="22"/>
          <w:szCs w:val="22"/>
        </w:rPr>
        <w:t xml:space="preserve"> milieu de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FD</m:t>
            </m:r>
          </m:e>
        </m:d>
      </m:oMath>
    </w:p>
    <w:p w14:paraId="2442A968" w14:textId="77777777" w:rsidR="00AF3012" w:rsidRPr="00E91A7B" w:rsidRDefault="00AF3012" w:rsidP="00703093">
      <w:pPr>
        <w:rPr>
          <w:rFonts w:ascii="Verdana" w:hAnsi="Verdana"/>
          <w:sz w:val="22"/>
          <w:szCs w:val="22"/>
        </w:rPr>
      </w:pPr>
    </w:p>
    <w:p w14:paraId="2C69ADE2" w14:textId="77777777" w:rsidR="00703093" w:rsidRPr="00601F67" w:rsidRDefault="00601F67" w:rsidP="00601F67">
      <w:pPr>
        <w:rPr>
          <w:rFonts w:ascii="Verdana" w:hAnsi="Verdana"/>
          <w:sz w:val="22"/>
          <w:szCs w:val="22"/>
        </w:rPr>
      </w:pPr>
      <w:r w:rsidRPr="00160935">
        <w:rPr>
          <w:rFonts w:ascii="Verdana" w:hAnsi="Verdana"/>
          <w:b/>
          <w:sz w:val="22"/>
          <w:szCs w:val="22"/>
        </w:rPr>
        <w:t>3.</w:t>
      </w:r>
      <w:r>
        <w:rPr>
          <w:rFonts w:ascii="Verdana" w:hAnsi="Verdana"/>
          <w:sz w:val="22"/>
          <w:szCs w:val="22"/>
        </w:rPr>
        <w:t xml:space="preserve"> </w:t>
      </w:r>
      <w:r w:rsidR="00703093" w:rsidRPr="00601F67">
        <w:rPr>
          <w:rFonts w:ascii="Verdana" w:hAnsi="Verdana"/>
          <w:sz w:val="22"/>
          <w:szCs w:val="22"/>
        </w:rPr>
        <w:t xml:space="preserve"> À l'aide de la relation de Chasles, simpl</w:t>
      </w:r>
      <w:r w:rsidR="003C39A2" w:rsidRPr="00601F67">
        <w:rPr>
          <w:rFonts w:ascii="Verdana" w:hAnsi="Verdana"/>
          <w:sz w:val="22"/>
          <w:szCs w:val="22"/>
        </w:rPr>
        <w:t xml:space="preserve">ifier </w:t>
      </w:r>
      <w:r w:rsidR="00703093" w:rsidRPr="00601F67">
        <w:rPr>
          <w:rFonts w:ascii="Verdana" w:hAnsi="Verdana"/>
          <w:sz w:val="22"/>
          <w:szCs w:val="22"/>
        </w:rPr>
        <w:t xml:space="preserve">: </w:t>
      </w:r>
    </w:p>
    <w:p w14:paraId="6D408C4B" w14:textId="77777777" w:rsidR="003C39A2" w:rsidRPr="00601F67" w:rsidRDefault="00000000" w:rsidP="003C39A2">
      <w:pPr>
        <w:rPr>
          <w:rFonts w:ascii="Verdana" w:hAnsi="Verdana"/>
          <w:sz w:val="22"/>
          <w:szCs w:val="22"/>
        </w:rPr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</w:rPr>
                <m:t>AB</m:t>
              </m:r>
            </m:e>
          </m:acc>
          <m:r>
            <w:rPr>
              <w:rFonts w:ascii="Cambria Math" w:hAnsi="Cambria Math"/>
              <w:sz w:val="22"/>
              <w:szCs w:val="22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</w:rPr>
                <m:t>BC</m:t>
              </m:r>
            </m:e>
          </m:acc>
          <m:r>
            <w:rPr>
              <w:rFonts w:ascii="Cambria Math" w:hAnsi="Cambria Math"/>
              <w:sz w:val="22"/>
              <w:szCs w:val="22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</w:rPr>
                <m:t>EA</m:t>
              </m:r>
            </m:e>
          </m:acc>
          <m:r>
            <w:rPr>
              <w:rFonts w:ascii="Cambria Math" w:hAnsi="Cambria Math"/>
              <w:sz w:val="22"/>
              <w:szCs w:val="22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hAnsi="Cambria Math"/>
                  <w:sz w:val="22"/>
                  <w:szCs w:val="22"/>
                </w:rPr>
                <m:t>CE</m:t>
              </m:r>
            </m:e>
          </m:acc>
        </m:oMath>
      </m:oMathPara>
    </w:p>
    <w:p w14:paraId="6053073D" w14:textId="77777777" w:rsidR="003C39A2" w:rsidRDefault="00601F67" w:rsidP="003C39A2">
      <w:pPr>
        <w:rPr>
          <w:rFonts w:ascii="Verdana" w:hAnsi="Verdana"/>
          <w:sz w:val="22"/>
          <w:szCs w:val="22"/>
        </w:rPr>
      </w:pPr>
      <w:r w:rsidRPr="00E91A7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9419994" wp14:editId="64ADAB83">
            <wp:simplePos x="0" y="0"/>
            <wp:positionH relativeFrom="column">
              <wp:posOffset>520065</wp:posOffset>
            </wp:positionH>
            <wp:positionV relativeFrom="paragraph">
              <wp:posOffset>142875</wp:posOffset>
            </wp:positionV>
            <wp:extent cx="3836035" cy="36576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4-01-31 à 10.56.15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1" t="7934" r="2071" b="18741"/>
                    <a:stretch/>
                  </pic:blipFill>
                  <pic:spPr bwMode="auto">
                    <a:xfrm>
                      <a:off x="0" y="0"/>
                      <a:ext cx="3836035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9A1DF" w14:textId="77777777" w:rsidR="00601F67" w:rsidRDefault="00601F67" w:rsidP="003C39A2">
      <w:pPr>
        <w:rPr>
          <w:rFonts w:ascii="Verdana" w:hAnsi="Verdana"/>
          <w:sz w:val="22"/>
          <w:szCs w:val="22"/>
        </w:rPr>
      </w:pPr>
    </w:p>
    <w:p w14:paraId="5FD3EBBC" w14:textId="77777777" w:rsidR="00601F67" w:rsidRDefault="00601F67" w:rsidP="003C39A2">
      <w:pPr>
        <w:rPr>
          <w:rFonts w:ascii="Verdana" w:hAnsi="Verdana"/>
          <w:sz w:val="22"/>
          <w:szCs w:val="22"/>
        </w:rPr>
      </w:pPr>
    </w:p>
    <w:p w14:paraId="600771B9" w14:textId="77777777" w:rsidR="00601F67" w:rsidRDefault="00601F67" w:rsidP="003C39A2">
      <w:pPr>
        <w:rPr>
          <w:rFonts w:ascii="Verdana" w:hAnsi="Verdana"/>
          <w:sz w:val="22"/>
          <w:szCs w:val="22"/>
        </w:rPr>
      </w:pPr>
    </w:p>
    <w:p w14:paraId="18A2ABAA" w14:textId="77777777" w:rsidR="00601F67" w:rsidRDefault="00601F67" w:rsidP="003C39A2">
      <w:pPr>
        <w:rPr>
          <w:rFonts w:ascii="Verdana" w:hAnsi="Verdana"/>
          <w:sz w:val="22"/>
          <w:szCs w:val="22"/>
        </w:rPr>
      </w:pPr>
    </w:p>
    <w:p w14:paraId="33A049FD" w14:textId="77777777" w:rsidR="00601F67" w:rsidRDefault="00601F67" w:rsidP="003C39A2">
      <w:pPr>
        <w:rPr>
          <w:rFonts w:ascii="Verdana" w:hAnsi="Verdana"/>
          <w:sz w:val="22"/>
          <w:szCs w:val="22"/>
        </w:rPr>
      </w:pPr>
    </w:p>
    <w:p w14:paraId="27432F5A" w14:textId="77777777" w:rsidR="00601F67" w:rsidRDefault="00601F67" w:rsidP="003C39A2">
      <w:pPr>
        <w:rPr>
          <w:rFonts w:ascii="Verdana" w:hAnsi="Verdana"/>
          <w:sz w:val="22"/>
          <w:szCs w:val="22"/>
        </w:rPr>
      </w:pPr>
    </w:p>
    <w:p w14:paraId="577C4B43" w14:textId="77777777" w:rsidR="00601F67" w:rsidRDefault="00601F67" w:rsidP="003C39A2">
      <w:pPr>
        <w:rPr>
          <w:rFonts w:ascii="Verdana" w:hAnsi="Verdana"/>
          <w:sz w:val="22"/>
          <w:szCs w:val="22"/>
        </w:rPr>
      </w:pPr>
    </w:p>
    <w:p w14:paraId="566032B0" w14:textId="77777777" w:rsidR="00601F67" w:rsidRDefault="00601F67" w:rsidP="003C39A2">
      <w:pPr>
        <w:rPr>
          <w:rFonts w:ascii="Verdana" w:hAnsi="Verdana"/>
          <w:sz w:val="22"/>
          <w:szCs w:val="22"/>
        </w:rPr>
      </w:pPr>
    </w:p>
    <w:p w14:paraId="4385729D" w14:textId="77777777" w:rsidR="00601F67" w:rsidRDefault="00601F67" w:rsidP="003C39A2">
      <w:pPr>
        <w:rPr>
          <w:rFonts w:ascii="Verdana" w:hAnsi="Verdana"/>
          <w:sz w:val="22"/>
          <w:szCs w:val="22"/>
        </w:rPr>
      </w:pPr>
    </w:p>
    <w:p w14:paraId="718AC15B" w14:textId="77777777" w:rsidR="00601F67" w:rsidRDefault="00601F67" w:rsidP="003C39A2">
      <w:pPr>
        <w:rPr>
          <w:rFonts w:ascii="Verdana" w:hAnsi="Verdana"/>
          <w:sz w:val="22"/>
          <w:szCs w:val="22"/>
        </w:rPr>
      </w:pPr>
    </w:p>
    <w:p w14:paraId="7328B578" w14:textId="77777777" w:rsidR="00601F67" w:rsidRDefault="00601F67" w:rsidP="003C39A2">
      <w:pPr>
        <w:rPr>
          <w:rFonts w:ascii="Verdana" w:hAnsi="Verdana"/>
          <w:sz w:val="22"/>
          <w:szCs w:val="22"/>
        </w:rPr>
      </w:pPr>
    </w:p>
    <w:p w14:paraId="7BC6AEB5" w14:textId="77777777" w:rsidR="00601F67" w:rsidRDefault="00601F67" w:rsidP="003C39A2">
      <w:pPr>
        <w:rPr>
          <w:rFonts w:ascii="Verdana" w:hAnsi="Verdana"/>
          <w:sz w:val="22"/>
          <w:szCs w:val="22"/>
        </w:rPr>
      </w:pPr>
    </w:p>
    <w:p w14:paraId="1029482C" w14:textId="77777777" w:rsidR="00601F67" w:rsidRDefault="00601F67" w:rsidP="003C39A2">
      <w:pPr>
        <w:rPr>
          <w:rFonts w:ascii="Verdana" w:hAnsi="Verdana"/>
          <w:sz w:val="22"/>
          <w:szCs w:val="22"/>
        </w:rPr>
      </w:pPr>
    </w:p>
    <w:p w14:paraId="1AC2818D" w14:textId="77777777" w:rsidR="00601F67" w:rsidRDefault="00601F67" w:rsidP="003C39A2">
      <w:pPr>
        <w:rPr>
          <w:rFonts w:ascii="Verdana" w:hAnsi="Verdana"/>
          <w:sz w:val="22"/>
          <w:szCs w:val="22"/>
        </w:rPr>
      </w:pPr>
    </w:p>
    <w:p w14:paraId="32F0AF3A" w14:textId="77777777" w:rsidR="00601F67" w:rsidRDefault="00601F67" w:rsidP="003C39A2">
      <w:pPr>
        <w:rPr>
          <w:rFonts w:ascii="Verdana" w:hAnsi="Verdana"/>
          <w:sz w:val="22"/>
          <w:szCs w:val="22"/>
        </w:rPr>
      </w:pPr>
    </w:p>
    <w:p w14:paraId="567F15F7" w14:textId="77777777" w:rsidR="00601F67" w:rsidRDefault="00601F67" w:rsidP="003C39A2">
      <w:pPr>
        <w:rPr>
          <w:rFonts w:ascii="Verdana" w:hAnsi="Verdana"/>
          <w:sz w:val="22"/>
          <w:szCs w:val="22"/>
        </w:rPr>
      </w:pPr>
    </w:p>
    <w:p w14:paraId="647A9306" w14:textId="77777777" w:rsidR="00601F67" w:rsidRDefault="00601F67" w:rsidP="003C39A2">
      <w:pPr>
        <w:rPr>
          <w:rFonts w:ascii="Verdana" w:hAnsi="Verdana"/>
          <w:sz w:val="22"/>
          <w:szCs w:val="22"/>
        </w:rPr>
      </w:pPr>
    </w:p>
    <w:p w14:paraId="4D673568" w14:textId="77777777" w:rsidR="00601F67" w:rsidRDefault="00601F67" w:rsidP="003C39A2">
      <w:pPr>
        <w:rPr>
          <w:rFonts w:ascii="Verdana" w:hAnsi="Verdana"/>
          <w:sz w:val="22"/>
          <w:szCs w:val="22"/>
        </w:rPr>
      </w:pPr>
    </w:p>
    <w:p w14:paraId="0B78A3A9" w14:textId="77777777" w:rsidR="00601F67" w:rsidRDefault="00601F67" w:rsidP="003C39A2">
      <w:pPr>
        <w:rPr>
          <w:rFonts w:ascii="Verdana" w:hAnsi="Verdana"/>
          <w:sz w:val="22"/>
          <w:szCs w:val="22"/>
        </w:rPr>
      </w:pPr>
    </w:p>
    <w:p w14:paraId="2E2B4BCF" w14:textId="77777777" w:rsidR="00601F67" w:rsidRPr="00E91A7B" w:rsidRDefault="00601F67" w:rsidP="003C39A2">
      <w:pPr>
        <w:rPr>
          <w:rFonts w:ascii="Verdana" w:hAnsi="Verdana"/>
          <w:sz w:val="22"/>
          <w:szCs w:val="22"/>
        </w:rPr>
      </w:pPr>
    </w:p>
    <w:p w14:paraId="4E080DA1" w14:textId="77777777" w:rsidR="00601F67" w:rsidRDefault="00601F67" w:rsidP="006C23B6">
      <w:pPr>
        <w:rPr>
          <w:rFonts w:ascii="Verdana" w:hAnsi="Verdana"/>
          <w:b/>
          <w:sz w:val="22"/>
          <w:szCs w:val="22"/>
        </w:rPr>
      </w:pPr>
    </w:p>
    <w:p w14:paraId="25FFB3A1" w14:textId="77777777" w:rsidR="00601F67" w:rsidRDefault="00601F67" w:rsidP="006C23B6">
      <w:pPr>
        <w:rPr>
          <w:rFonts w:ascii="Verdana" w:hAnsi="Verdana"/>
          <w:b/>
          <w:sz w:val="22"/>
          <w:szCs w:val="22"/>
        </w:rPr>
      </w:pPr>
    </w:p>
    <w:p w14:paraId="42673C23" w14:textId="77777777" w:rsidR="00E076C3" w:rsidRDefault="00E076C3" w:rsidP="006C23B6">
      <w:pPr>
        <w:rPr>
          <w:rFonts w:ascii="Verdana" w:hAnsi="Verdana"/>
          <w:b/>
          <w:sz w:val="22"/>
          <w:szCs w:val="22"/>
        </w:rPr>
      </w:pPr>
    </w:p>
    <w:p w14:paraId="1BC30564" w14:textId="676FADB1" w:rsidR="00604594" w:rsidRPr="00E91A7B" w:rsidRDefault="006C23B6" w:rsidP="006C23B6">
      <w:pPr>
        <w:rPr>
          <w:rFonts w:ascii="Verdana" w:hAnsi="Verdana"/>
          <w:b/>
          <w:sz w:val="22"/>
          <w:szCs w:val="22"/>
        </w:rPr>
      </w:pPr>
      <w:r w:rsidRPr="00E91A7B">
        <w:rPr>
          <w:rFonts w:ascii="Verdana" w:hAnsi="Verdana"/>
          <w:b/>
          <w:sz w:val="22"/>
          <w:szCs w:val="22"/>
        </w:rPr>
        <w:t>Partie B.</w:t>
      </w:r>
    </w:p>
    <w:p w14:paraId="23B29D0E" w14:textId="77777777" w:rsidR="00703093" w:rsidRPr="00E91A7B" w:rsidRDefault="006C23B6">
      <w:pPr>
        <w:rPr>
          <w:rFonts w:ascii="Verdana" w:hAnsi="Verdana"/>
          <w:sz w:val="22"/>
          <w:szCs w:val="22"/>
        </w:rPr>
      </w:pPr>
      <w:r w:rsidRPr="00E91A7B">
        <w:rPr>
          <w:rFonts w:ascii="Verdana" w:hAnsi="Verdana"/>
          <w:sz w:val="22"/>
          <w:szCs w:val="22"/>
        </w:rPr>
        <w:t xml:space="preserve">Dans un repère orthonormé, on </w:t>
      </w:r>
      <w:r w:rsidR="00601F67">
        <w:rPr>
          <w:rFonts w:ascii="Verdana" w:hAnsi="Verdana"/>
          <w:sz w:val="22"/>
          <w:szCs w:val="22"/>
        </w:rPr>
        <w:t>a</w:t>
      </w:r>
      <w:r w:rsidRPr="00E91A7B">
        <w:rPr>
          <w:rFonts w:ascii="Verdana" w:hAnsi="Verdana"/>
          <w:sz w:val="22"/>
          <w:szCs w:val="22"/>
        </w:rPr>
        <w:t xml:space="preserve"> les points </w:t>
      </w:r>
      <m:oMath>
        <m:r>
          <w:rPr>
            <w:rFonts w:ascii="Cambria Math" w:hAnsi="Cambria Math"/>
            <w:sz w:val="22"/>
            <w:szCs w:val="22"/>
          </w:rPr>
          <m:t>S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5;2</m:t>
            </m:r>
          </m:e>
        </m:d>
      </m:oMath>
      <w:r w:rsidRPr="00E91A7B">
        <w:rPr>
          <w:rFonts w:ascii="Verdana" w:hAnsi="Verdana"/>
          <w:sz w:val="22"/>
          <w:szCs w:val="22"/>
        </w:rPr>
        <w:t xml:space="preserve"> et </w:t>
      </w:r>
      <m:oMath>
        <m:r>
          <w:rPr>
            <w:rFonts w:ascii="Cambria Math" w:hAnsi="Cambria Math"/>
            <w:sz w:val="22"/>
            <w:szCs w:val="22"/>
          </w:rPr>
          <m:t>T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4;-1</m:t>
            </m:r>
          </m:e>
        </m:d>
      </m:oMath>
      <w:r w:rsidRPr="00E91A7B">
        <w:rPr>
          <w:rFonts w:ascii="Verdana" w:hAnsi="Verdana"/>
          <w:sz w:val="22"/>
          <w:szCs w:val="22"/>
        </w:rPr>
        <w:t xml:space="preserve">. </w:t>
      </w:r>
    </w:p>
    <w:p w14:paraId="163FDFC1" w14:textId="77777777" w:rsidR="006C23B6" w:rsidRDefault="006C23B6" w:rsidP="006C23B6">
      <w:pPr>
        <w:pStyle w:val="Paragraphedeliste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E91A7B">
        <w:rPr>
          <w:rFonts w:ascii="Verdana" w:hAnsi="Verdana"/>
          <w:sz w:val="22"/>
          <w:szCs w:val="22"/>
        </w:rPr>
        <w:t>Déterminer le rayon du cercle de centre</w:t>
      </w:r>
      <m:oMath>
        <m:r>
          <w:rPr>
            <w:rFonts w:ascii="Cambria Math" w:hAnsi="Cambria Math"/>
            <w:sz w:val="22"/>
            <w:szCs w:val="22"/>
          </w:rPr>
          <m:t xml:space="preserve"> S</m:t>
        </m:r>
      </m:oMath>
      <w:r w:rsidRPr="00E91A7B">
        <w:rPr>
          <w:rFonts w:ascii="Verdana" w:hAnsi="Verdana"/>
          <w:sz w:val="22"/>
          <w:szCs w:val="22"/>
        </w:rPr>
        <w:t xml:space="preserve"> qui passe par </w:t>
      </w:r>
      <m:oMath>
        <m:r>
          <w:rPr>
            <w:rFonts w:ascii="Cambria Math" w:hAnsi="Cambria Math"/>
            <w:sz w:val="22"/>
            <w:szCs w:val="22"/>
          </w:rPr>
          <m:t>T</m:t>
        </m:r>
      </m:oMath>
    </w:p>
    <w:p w14:paraId="2B77B566" w14:textId="77777777" w:rsidR="00601F67" w:rsidRPr="00E91A7B" w:rsidRDefault="00601F67" w:rsidP="006C23B6">
      <w:pPr>
        <w:pStyle w:val="Paragraphedeliste"/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Déterminer les coordonnées du point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 </m:t>
        </m:r>
      </m:oMath>
      <w:r>
        <w:rPr>
          <w:rFonts w:ascii="Verdana" w:hAnsi="Verdana"/>
          <w:sz w:val="22"/>
          <w:szCs w:val="22"/>
        </w:rPr>
        <w:t xml:space="preserve">diamétralement opposé à </w:t>
      </w:r>
      <m:oMath>
        <m:r>
          <w:rPr>
            <w:rFonts w:ascii="Cambria Math" w:hAnsi="Cambria Math"/>
            <w:sz w:val="22"/>
            <w:szCs w:val="22"/>
          </w:rPr>
          <m:t>T</m:t>
        </m:r>
      </m:oMath>
      <w:r>
        <w:rPr>
          <w:rFonts w:ascii="Verdana" w:hAnsi="Verdana"/>
          <w:sz w:val="22"/>
          <w:szCs w:val="22"/>
        </w:rPr>
        <w:t xml:space="preserve"> sur ce cercle.</w:t>
      </w:r>
    </w:p>
    <w:p w14:paraId="2A76CC11" w14:textId="77777777" w:rsidR="006C23B6" w:rsidRPr="00E91A7B" w:rsidRDefault="006C23B6" w:rsidP="006C23B6">
      <w:pPr>
        <w:pStyle w:val="Paragraphedeliste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E91A7B">
        <w:rPr>
          <w:rFonts w:ascii="Verdana" w:hAnsi="Verdana"/>
          <w:sz w:val="22"/>
          <w:szCs w:val="22"/>
        </w:rPr>
        <w:t xml:space="preserve">Démontrer que ce cercle passe par le point </w:t>
      </w:r>
      <m:oMath>
        <m:r>
          <w:rPr>
            <w:rFonts w:ascii="Cambria Math" w:hAnsi="Cambria Math"/>
            <w:sz w:val="22"/>
            <w:szCs w:val="22"/>
          </w:rPr>
          <m:t>R</m:t>
        </m:r>
      </m:oMath>
      <w:r w:rsidRPr="00E91A7B">
        <w:rPr>
          <w:rFonts w:ascii="Verdana" w:hAnsi="Verdana"/>
          <w:sz w:val="22"/>
          <w:szCs w:val="22"/>
        </w:rPr>
        <w:t xml:space="preserve"> de coordonnées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8;3</m:t>
            </m:r>
          </m:e>
        </m:d>
      </m:oMath>
    </w:p>
    <w:p w14:paraId="2A7F82FE" w14:textId="77777777" w:rsidR="00AD3E95" w:rsidRDefault="001B087A" w:rsidP="006C23B6">
      <w:pPr>
        <w:pStyle w:val="Paragraphedeliste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E91A7B">
        <w:rPr>
          <w:rFonts w:ascii="Verdana" w:hAnsi="Verdana"/>
          <w:sz w:val="22"/>
          <w:szCs w:val="22"/>
        </w:rPr>
        <w:t xml:space="preserve">Déterminer les coordonnées du </w:t>
      </w:r>
      <w:r w:rsidR="00601F67">
        <w:rPr>
          <w:rFonts w:ascii="Verdana" w:hAnsi="Verdana"/>
          <w:sz w:val="22"/>
          <w:szCs w:val="22"/>
        </w:rPr>
        <w:t xml:space="preserve">vecteur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ST</m:t>
            </m:r>
          </m:e>
        </m:acc>
      </m:oMath>
      <w:r w:rsidR="00601F67">
        <w:rPr>
          <w:rFonts w:ascii="Verdana" w:hAnsi="Verdana"/>
          <w:sz w:val="22"/>
          <w:szCs w:val="22"/>
        </w:rPr>
        <w:t xml:space="preserve"> </w:t>
      </w:r>
    </w:p>
    <w:p w14:paraId="78D10371" w14:textId="77777777" w:rsidR="00604594" w:rsidRDefault="00AD3E95" w:rsidP="006C23B6">
      <w:pPr>
        <w:pStyle w:val="Paragraphedeliste"/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Déterminer les coordonnées du point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>
        <w:rPr>
          <w:rFonts w:ascii="Verdana" w:hAnsi="Verdana"/>
          <w:sz w:val="22"/>
          <w:szCs w:val="22"/>
        </w:rPr>
        <w:t xml:space="preserve"> </w:t>
      </w:r>
      <w:r w:rsidR="00604594">
        <w:rPr>
          <w:rFonts w:ascii="Verdana" w:hAnsi="Verdana"/>
          <w:sz w:val="22"/>
          <w:szCs w:val="22"/>
        </w:rPr>
        <w:t xml:space="preserve">pour que </w:t>
      </w:r>
      <m:oMath>
        <m:r>
          <w:rPr>
            <w:rFonts w:ascii="Cambria Math" w:hAnsi="Cambria Math"/>
            <w:sz w:val="22"/>
            <w:szCs w:val="22"/>
          </w:rPr>
          <m:t>STAR</m:t>
        </m:r>
      </m:oMath>
      <w:r w:rsidR="00604594">
        <w:rPr>
          <w:rFonts w:ascii="Verdana" w:hAnsi="Verdana"/>
          <w:sz w:val="22"/>
          <w:szCs w:val="22"/>
        </w:rPr>
        <w:t xml:space="preserve"> soit un parallélogramme.</w:t>
      </w:r>
    </w:p>
    <w:p w14:paraId="057DF699" w14:textId="77777777" w:rsidR="003A10A9" w:rsidRPr="00604594" w:rsidRDefault="00604594" w:rsidP="00604594">
      <w:pPr>
        <w:pStyle w:val="Paragraphedeliste"/>
        <w:numPr>
          <w:ilvl w:val="0"/>
          <w:numId w:val="6"/>
        </w:numPr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STAR</m:t>
        </m:r>
      </m:oMath>
      <w:r w:rsidRPr="00604594">
        <w:rPr>
          <w:rFonts w:ascii="Verdana" w:hAnsi="Verdana"/>
          <w:sz w:val="22"/>
          <w:szCs w:val="22"/>
        </w:rPr>
        <w:t xml:space="preserve"> est-il un losange ? Justifier. </w:t>
      </w:r>
    </w:p>
    <w:p w14:paraId="4C69F877" w14:textId="77777777" w:rsidR="00E16BA5" w:rsidRPr="00E91A7B" w:rsidRDefault="00E16BA5">
      <w:pPr>
        <w:rPr>
          <w:sz w:val="22"/>
          <w:szCs w:val="22"/>
        </w:rPr>
      </w:pPr>
    </w:p>
    <w:p w14:paraId="45587C46" w14:textId="08A74527" w:rsidR="00160935" w:rsidRPr="00E91A7B" w:rsidRDefault="00160935" w:rsidP="00160935">
      <w:pPr>
        <w:rPr>
          <w:rFonts w:ascii="Verdana" w:hAnsi="Verdana"/>
          <w:b/>
          <w:sz w:val="22"/>
          <w:szCs w:val="22"/>
        </w:rPr>
      </w:pPr>
      <w:r w:rsidRPr="00E91A7B">
        <w:rPr>
          <w:rFonts w:ascii="Verdana" w:hAnsi="Verdana"/>
          <w:b/>
          <w:sz w:val="22"/>
          <w:szCs w:val="22"/>
        </w:rPr>
        <w:t xml:space="preserve">Partie </w:t>
      </w:r>
      <w:r>
        <w:rPr>
          <w:rFonts w:ascii="Verdana" w:hAnsi="Verdana"/>
          <w:b/>
          <w:sz w:val="22"/>
          <w:szCs w:val="22"/>
        </w:rPr>
        <w:t>C</w:t>
      </w:r>
      <w:r w:rsidRPr="00E91A7B">
        <w:rPr>
          <w:rFonts w:ascii="Verdana" w:hAnsi="Verdana"/>
          <w:b/>
          <w:sz w:val="22"/>
          <w:szCs w:val="22"/>
        </w:rPr>
        <w:t>.</w:t>
      </w:r>
    </w:p>
    <w:p w14:paraId="6EA45D0C" w14:textId="77777777" w:rsidR="00604594" w:rsidRDefault="00160935" w:rsidP="00160935">
      <w:pPr>
        <w:shd w:val="clear" w:color="auto" w:fill="FFFFFF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 donne le programme en langage python ci-dessous :</w:t>
      </w:r>
    </w:p>
    <w:tbl>
      <w:tblPr>
        <w:tblStyle w:val="Grilledutableau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4104"/>
      </w:tblGrid>
      <w:tr w:rsidR="00E076C3" w14:paraId="1B9376B8" w14:textId="77777777" w:rsidTr="00E076C3">
        <w:tc>
          <w:tcPr>
            <w:tcW w:w="3545" w:type="dxa"/>
          </w:tcPr>
          <w:p w14:paraId="4D324C3B" w14:textId="1D5CD821" w:rsidR="00E076C3" w:rsidRDefault="00E076C3" w:rsidP="00160935">
            <w:pPr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DC2FAD" wp14:editId="531DB07A">
                  <wp:extent cx="2105125" cy="1079500"/>
                  <wp:effectExtent l="0" t="0" r="9525" b="6350"/>
                  <wp:docPr id="36023349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23349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377" cy="108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</w:tcPr>
          <w:p w14:paraId="75754C64" w14:textId="189B7138" w:rsidR="00BC376C" w:rsidRPr="00A03C43" w:rsidRDefault="00E076C3" w:rsidP="00E076C3">
            <w:pPr>
              <w:pStyle w:val="Paragraphedeliste"/>
              <w:numPr>
                <w:ilvl w:val="0"/>
                <w:numId w:val="9"/>
              </w:numPr>
              <w:spacing w:line="259" w:lineRule="auto"/>
              <w:ind w:left="284"/>
              <w:rPr>
                <w:rFonts w:ascii="Verdana" w:hAnsi="Verdana"/>
                <w:sz w:val="22"/>
                <w:szCs w:val="22"/>
              </w:rPr>
            </w:pPr>
            <w:r w:rsidRPr="00A03C43">
              <w:rPr>
                <w:rFonts w:ascii="Verdana" w:hAnsi="Verdana"/>
                <w:sz w:val="22"/>
                <w:szCs w:val="22"/>
              </w:rPr>
              <w:t>En tapant dans la console, l’instruction</w:t>
            </w:r>
            <w:r w:rsidR="00BC376C" w:rsidRPr="00A03C43">
              <w:rPr>
                <w:rFonts w:ascii="Verdana" w:hAnsi="Verdana"/>
                <w:sz w:val="22"/>
                <w:szCs w:val="22"/>
              </w:rPr>
              <w:t> suivante :</w:t>
            </w:r>
          </w:p>
          <w:p w14:paraId="14D4CF96" w14:textId="30009E27" w:rsidR="00E076C3" w:rsidRPr="00A03C43" w:rsidRDefault="00BC376C" w:rsidP="00BC376C">
            <w:pPr>
              <w:pStyle w:val="Paragraphedeliste"/>
              <w:spacing w:line="259" w:lineRule="auto"/>
              <w:ind w:left="284"/>
              <w:rPr>
                <w:rFonts w:ascii="Verdana" w:hAnsi="Verdana"/>
                <w:sz w:val="22"/>
                <w:szCs w:val="22"/>
              </w:rPr>
            </w:pPr>
            <w:r w:rsidRPr="00A03C43">
              <w:rPr>
                <w:noProof/>
                <w:sz w:val="22"/>
                <w:szCs w:val="22"/>
              </w:rPr>
              <w:drawing>
                <wp:inline distT="0" distB="0" distL="0" distR="0" wp14:anchorId="22C00188" wp14:editId="3B077D32">
                  <wp:extent cx="2270760" cy="202780"/>
                  <wp:effectExtent l="0" t="0" r="0" b="6985"/>
                  <wp:docPr id="81687873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87873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450" cy="20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76C3" w:rsidRPr="00A03C43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1DA344CF" w14:textId="7B3FCB88" w:rsidR="00E076C3" w:rsidRPr="00BC376C" w:rsidRDefault="00E076C3" w:rsidP="00BC376C">
            <w:pPr>
              <w:pStyle w:val="Paragraphedeliste"/>
              <w:ind w:left="284"/>
              <w:rPr>
                <w:rFonts w:ascii="Verdana" w:hAnsi="Verdana"/>
              </w:rPr>
            </w:pPr>
            <w:r w:rsidRPr="00A03C43">
              <w:rPr>
                <w:rFonts w:ascii="Verdana" w:hAnsi="Verdana"/>
                <w:sz w:val="22"/>
                <w:szCs w:val="22"/>
              </w:rPr>
              <w:t>quelle valeur va-t-on obtenir à l’affichage ?</w:t>
            </w:r>
            <w:r w:rsidRPr="00EE4080">
              <w:rPr>
                <w:rFonts w:ascii="Verdana" w:hAnsi="Verdana"/>
              </w:rPr>
              <w:t xml:space="preserve"> </w:t>
            </w:r>
          </w:p>
        </w:tc>
      </w:tr>
    </w:tbl>
    <w:p w14:paraId="3E91C19B" w14:textId="77777777" w:rsidR="00E076C3" w:rsidRDefault="00E076C3" w:rsidP="00160935">
      <w:pPr>
        <w:shd w:val="clear" w:color="auto" w:fill="FFFFFF"/>
        <w:textAlignment w:val="baseline"/>
        <w:rPr>
          <w:rFonts w:ascii="Verdana" w:hAnsi="Verdana"/>
          <w:sz w:val="22"/>
          <w:szCs w:val="22"/>
        </w:rPr>
      </w:pPr>
    </w:p>
    <w:p w14:paraId="378D7EEB" w14:textId="67549FDC" w:rsidR="00BC376C" w:rsidRPr="00BC376C" w:rsidRDefault="00160935" w:rsidP="00E076C3">
      <w:pPr>
        <w:pStyle w:val="Paragraphedeliste"/>
        <w:numPr>
          <w:ilvl w:val="0"/>
          <w:numId w:val="9"/>
        </w:numPr>
        <w:shd w:val="clear" w:color="auto" w:fill="FFFFFF"/>
        <w:textAlignment w:val="baseline"/>
        <w:rPr>
          <w:rFonts w:ascii="Verdana" w:hAnsi="Verdana"/>
          <w:sz w:val="22"/>
          <w:szCs w:val="22"/>
        </w:rPr>
      </w:pPr>
      <w:r w:rsidRPr="00E076C3">
        <w:rPr>
          <w:rFonts w:ascii="Verdana" w:hAnsi="Verdana"/>
          <w:sz w:val="22"/>
          <w:szCs w:val="22"/>
        </w:rPr>
        <w:t xml:space="preserve">Que peut-on en déduire pour les </w:t>
      </w:r>
      <w:r w:rsidR="00BC376C">
        <w:rPr>
          <w:rFonts w:ascii="Verdana" w:hAnsi="Verdana"/>
          <w:sz w:val="22"/>
          <w:szCs w:val="22"/>
        </w:rPr>
        <w:t xml:space="preserve">points  </w:t>
      </w:r>
      <m:oMath>
        <m:r>
          <w:rPr>
            <w:rFonts w:ascii="Cambria Math" w:hAnsi="Cambria Math"/>
            <w:sz w:val="22"/>
            <w:szCs w:val="22"/>
          </w:rPr>
          <m:t>S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5 ; 2</m:t>
            </m:r>
          </m:e>
        </m:d>
        <m:r>
          <w:rPr>
            <w:rFonts w:ascii="Cambria Math" w:hAnsi="Cambria Math"/>
            <w:sz w:val="22"/>
            <w:szCs w:val="22"/>
          </w:rPr>
          <m:t>, T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4 ; –1</m:t>
            </m:r>
          </m:e>
        </m:d>
      </m:oMath>
    </w:p>
    <w:p w14:paraId="3AD71A33" w14:textId="7CABCE67" w:rsidR="00160935" w:rsidRPr="00E076C3" w:rsidRDefault="00BC376C" w:rsidP="00BC376C">
      <w:pPr>
        <w:pStyle w:val="Paragraphedeliste"/>
        <w:shd w:val="clear" w:color="auto" w:fill="FFFFFF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et </w:t>
      </w:r>
      <m:oMath>
        <m:r>
          <w:rPr>
            <w:rFonts w:ascii="Cambria Math" w:hAnsi="Cambria Math"/>
            <w:sz w:val="22"/>
            <w:szCs w:val="22"/>
          </w:rPr>
          <m:t xml:space="preserve"> U( 3 ; –4)</m:t>
        </m:r>
      </m:oMath>
      <w:r w:rsidR="00160935" w:rsidRPr="00E076C3">
        <w:rPr>
          <w:rFonts w:ascii="Verdana" w:hAnsi="Verdana"/>
          <w:sz w:val="22"/>
          <w:szCs w:val="22"/>
        </w:rPr>
        <w:t> ?</w:t>
      </w:r>
    </w:p>
    <w:p w14:paraId="6AB792FA" w14:textId="77777777" w:rsidR="00C538BA" w:rsidRDefault="00C538BA" w:rsidP="00C338C1">
      <w:pPr>
        <w:shd w:val="clear" w:color="auto" w:fill="FFFFFF"/>
        <w:textAlignment w:val="baseline"/>
        <w:rPr>
          <w:rFonts w:ascii="Verdana" w:hAnsi="Verdana"/>
          <w:b/>
          <w:sz w:val="22"/>
          <w:szCs w:val="22"/>
        </w:rPr>
      </w:pPr>
    </w:p>
    <w:p w14:paraId="6914F2FD" w14:textId="5C0D6C49" w:rsidR="006C3548" w:rsidRPr="00E91A7B" w:rsidRDefault="001B087A" w:rsidP="00C338C1">
      <w:pPr>
        <w:shd w:val="clear" w:color="auto" w:fill="FFFFFF"/>
        <w:textAlignment w:val="baseline"/>
        <w:rPr>
          <w:rFonts w:ascii="Verdana" w:hAnsi="Verdana"/>
          <w:b/>
          <w:sz w:val="22"/>
          <w:szCs w:val="22"/>
        </w:rPr>
      </w:pPr>
      <w:r w:rsidRPr="00E91A7B">
        <w:rPr>
          <w:rFonts w:ascii="Verdana" w:hAnsi="Verdana"/>
          <w:b/>
          <w:sz w:val="22"/>
          <w:szCs w:val="22"/>
        </w:rPr>
        <w:t>Exercice n°3 (</w:t>
      </w:r>
      <w:r w:rsidR="0065468E">
        <w:rPr>
          <w:rFonts w:ascii="Verdana" w:hAnsi="Verdana"/>
          <w:b/>
          <w:sz w:val="22"/>
          <w:szCs w:val="22"/>
        </w:rPr>
        <w:t>4</w:t>
      </w:r>
      <w:r w:rsidRPr="00E91A7B">
        <w:rPr>
          <w:rFonts w:ascii="Verdana" w:hAnsi="Verdana"/>
          <w:b/>
          <w:sz w:val="22"/>
          <w:szCs w:val="22"/>
        </w:rPr>
        <w:t xml:space="preserve"> points) </w:t>
      </w:r>
    </w:p>
    <w:p w14:paraId="63BAB34B" w14:textId="77777777" w:rsidR="001B087A" w:rsidRPr="00E91A7B" w:rsidRDefault="001B087A" w:rsidP="00C338C1">
      <w:pPr>
        <w:shd w:val="clear" w:color="auto" w:fill="FFFFFF"/>
        <w:textAlignment w:val="baseline"/>
        <w:rPr>
          <w:sz w:val="22"/>
          <w:szCs w:val="22"/>
        </w:rPr>
      </w:pPr>
    </w:p>
    <w:p w14:paraId="0C7D26DB" w14:textId="77777777" w:rsidR="001B087A" w:rsidRDefault="001B087A" w:rsidP="00C338C1">
      <w:pPr>
        <w:shd w:val="clear" w:color="auto" w:fill="FFFFFF"/>
        <w:textAlignment w:val="baseline"/>
        <w:rPr>
          <w:rFonts w:ascii="Verdana" w:hAnsi="Verdana"/>
          <w:sz w:val="22"/>
          <w:szCs w:val="22"/>
        </w:rPr>
      </w:pPr>
      <w:r w:rsidRPr="00E91A7B">
        <w:rPr>
          <w:rFonts w:ascii="Verdana" w:hAnsi="Verdana"/>
          <w:sz w:val="22"/>
          <w:szCs w:val="22"/>
        </w:rPr>
        <w:t>Résoudre les équation</w:t>
      </w:r>
      <w:r w:rsidR="00807D69" w:rsidRPr="00E91A7B">
        <w:rPr>
          <w:rFonts w:ascii="Verdana" w:hAnsi="Verdana"/>
          <w:sz w:val="22"/>
          <w:szCs w:val="22"/>
        </w:rPr>
        <w:t>s</w:t>
      </w:r>
      <w:r w:rsidRPr="00E91A7B">
        <w:rPr>
          <w:rFonts w:ascii="Verdana" w:hAnsi="Verdana"/>
          <w:sz w:val="22"/>
          <w:szCs w:val="22"/>
        </w:rPr>
        <w:t xml:space="preserve"> suivantes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3668"/>
      </w:tblGrid>
      <w:tr w:rsidR="00604594" w14:paraId="0ED726D6" w14:textId="77777777" w:rsidTr="00BB13D0">
        <w:tc>
          <w:tcPr>
            <w:tcW w:w="3668" w:type="dxa"/>
          </w:tcPr>
          <w:p w14:paraId="38485489" w14:textId="77777777" w:rsidR="00604594" w:rsidRPr="00E91A7B" w:rsidRDefault="00604594" w:rsidP="00604594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-5x+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=0</m:t>
                </m:r>
              </m:oMath>
            </m:oMathPara>
          </w:p>
          <w:p w14:paraId="49DFCF5B" w14:textId="77777777" w:rsidR="00604594" w:rsidRDefault="00604594" w:rsidP="00C338C1">
            <w:pPr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68" w:type="dxa"/>
          </w:tcPr>
          <w:p w14:paraId="2A22A9C1" w14:textId="77777777" w:rsidR="00604594" w:rsidRDefault="00604594" w:rsidP="00C338C1">
            <w:pPr>
              <w:textAlignment w:val="baseline"/>
              <w:rPr>
                <w:rFonts w:ascii="Verdana" w:hAnsi="Verdan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-7x=5-x</m:t>
                </m:r>
              </m:oMath>
            </m:oMathPara>
          </w:p>
        </w:tc>
      </w:tr>
    </w:tbl>
    <w:p w14:paraId="7666AA76" w14:textId="77777777" w:rsidR="008B48BF" w:rsidRDefault="008B48BF" w:rsidP="00470731">
      <w:pPr>
        <w:shd w:val="clear" w:color="auto" w:fill="FFFFFF"/>
        <w:textAlignment w:val="baseline"/>
        <w:rPr>
          <w:rFonts w:ascii="Verdana" w:hAnsi="Verdana"/>
          <w:sz w:val="22"/>
          <w:szCs w:val="22"/>
        </w:rPr>
      </w:pPr>
    </w:p>
    <w:p w14:paraId="5BA6775D" w14:textId="77777777" w:rsidR="00470731" w:rsidRDefault="00470731" w:rsidP="00470731">
      <w:pPr>
        <w:shd w:val="clear" w:color="auto" w:fill="FFFFFF"/>
        <w:textAlignment w:val="baseline"/>
        <w:rPr>
          <w:rFonts w:ascii="Verdana" w:hAnsi="Verdana"/>
          <w:sz w:val="22"/>
          <w:szCs w:val="22"/>
        </w:rPr>
      </w:pPr>
      <w:r w:rsidRPr="00E91A7B">
        <w:rPr>
          <w:rFonts w:ascii="Verdana" w:hAnsi="Verdana"/>
          <w:sz w:val="22"/>
          <w:szCs w:val="22"/>
        </w:rPr>
        <w:t>Résoudre les inéquations suivantes et donner l’ensemble des solutions sous forme d’intervalle</w:t>
      </w:r>
      <w:r w:rsidR="00604594">
        <w:rPr>
          <w:rFonts w:ascii="Verdana" w:hAnsi="Verdana"/>
          <w:sz w:val="22"/>
          <w:szCs w:val="22"/>
        </w:rPr>
        <w:t xml:space="preserve"> </w:t>
      </w:r>
      <w:r w:rsidRPr="00E91A7B">
        <w:rPr>
          <w:rFonts w:ascii="Verdana" w:hAnsi="Verdana"/>
          <w:sz w:val="22"/>
          <w:szCs w:val="22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3668"/>
      </w:tblGrid>
      <w:tr w:rsidR="00604594" w14:paraId="7607D797" w14:textId="77777777" w:rsidTr="00BB13D0">
        <w:tc>
          <w:tcPr>
            <w:tcW w:w="3668" w:type="dxa"/>
          </w:tcPr>
          <w:p w14:paraId="1C3E066D" w14:textId="77777777" w:rsidR="00604594" w:rsidRDefault="00604594" w:rsidP="00470731">
            <w:pPr>
              <w:textAlignment w:val="baseline"/>
              <w:rPr>
                <w:rFonts w:ascii="Verdana" w:hAnsi="Verdana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2x+2≤10</m:t>
                </m:r>
              </m:oMath>
            </m:oMathPara>
          </w:p>
        </w:tc>
        <w:tc>
          <w:tcPr>
            <w:tcW w:w="3668" w:type="dxa"/>
          </w:tcPr>
          <w:p w14:paraId="12893CB2" w14:textId="77777777" w:rsidR="00604594" w:rsidRPr="00E91A7B" w:rsidRDefault="00000000" w:rsidP="00604594">
            <w:pPr>
              <w:textAlignment w:val="baseline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x≤2x-7</m:t>
                </m:r>
              </m:oMath>
            </m:oMathPara>
          </w:p>
          <w:p w14:paraId="35EA3BE0" w14:textId="77777777" w:rsidR="00604594" w:rsidRDefault="00604594" w:rsidP="00470731">
            <w:pPr>
              <w:textAlignment w:val="baseline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5E6A62E" w14:textId="77777777" w:rsidR="00604594" w:rsidRPr="00E91A7B" w:rsidRDefault="00604594" w:rsidP="00470731">
      <w:pPr>
        <w:shd w:val="clear" w:color="auto" w:fill="FFFFFF"/>
        <w:textAlignment w:val="baseline"/>
        <w:rPr>
          <w:rFonts w:ascii="Verdana" w:hAnsi="Verdana"/>
          <w:sz w:val="22"/>
          <w:szCs w:val="22"/>
        </w:rPr>
      </w:pPr>
    </w:p>
    <w:p w14:paraId="42B85F73" w14:textId="77777777" w:rsidR="00470731" w:rsidRDefault="00470731" w:rsidP="00C338C1">
      <w:pPr>
        <w:shd w:val="clear" w:color="auto" w:fill="FFFFFF"/>
        <w:textAlignment w:val="baseline"/>
      </w:pPr>
    </w:p>
    <w:sectPr w:rsidR="00470731" w:rsidSect="00576AEB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4E6"/>
    <w:multiLevelType w:val="hybridMultilevel"/>
    <w:tmpl w:val="CF64BC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6210"/>
    <w:multiLevelType w:val="hybridMultilevel"/>
    <w:tmpl w:val="0400DE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19AE"/>
    <w:multiLevelType w:val="hybridMultilevel"/>
    <w:tmpl w:val="D7600CD0"/>
    <w:lvl w:ilvl="0" w:tplc="04AC9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4848"/>
    <w:multiLevelType w:val="hybridMultilevel"/>
    <w:tmpl w:val="0E2AD0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8483C"/>
    <w:multiLevelType w:val="hybridMultilevel"/>
    <w:tmpl w:val="98A453E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1710D"/>
    <w:multiLevelType w:val="hybridMultilevel"/>
    <w:tmpl w:val="C7FA3BC0"/>
    <w:lvl w:ilvl="0" w:tplc="ABAA2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154A"/>
    <w:multiLevelType w:val="hybridMultilevel"/>
    <w:tmpl w:val="CB8AE068"/>
    <w:lvl w:ilvl="0" w:tplc="9C0AD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958C8"/>
    <w:multiLevelType w:val="hybridMultilevel"/>
    <w:tmpl w:val="26482642"/>
    <w:lvl w:ilvl="0" w:tplc="3C004DF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7537E"/>
    <w:multiLevelType w:val="hybridMultilevel"/>
    <w:tmpl w:val="DA3814BA"/>
    <w:lvl w:ilvl="0" w:tplc="60900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250492">
    <w:abstractNumId w:val="0"/>
  </w:num>
  <w:num w:numId="2" w16cid:durableId="282880078">
    <w:abstractNumId w:val="3"/>
  </w:num>
  <w:num w:numId="3" w16cid:durableId="72893117">
    <w:abstractNumId w:val="5"/>
  </w:num>
  <w:num w:numId="4" w16cid:durableId="1989432239">
    <w:abstractNumId w:val="6"/>
  </w:num>
  <w:num w:numId="5" w16cid:durableId="982999034">
    <w:abstractNumId w:val="1"/>
  </w:num>
  <w:num w:numId="6" w16cid:durableId="1743989649">
    <w:abstractNumId w:val="7"/>
  </w:num>
  <w:num w:numId="7" w16cid:durableId="695889800">
    <w:abstractNumId w:val="4"/>
  </w:num>
  <w:num w:numId="8" w16cid:durableId="985863968">
    <w:abstractNumId w:val="8"/>
  </w:num>
  <w:num w:numId="9" w16cid:durableId="1346786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F0"/>
    <w:rsid w:val="000D35FA"/>
    <w:rsid w:val="001010D2"/>
    <w:rsid w:val="00104E89"/>
    <w:rsid w:val="001256C4"/>
    <w:rsid w:val="00160935"/>
    <w:rsid w:val="00171E10"/>
    <w:rsid w:val="0018237E"/>
    <w:rsid w:val="001A5906"/>
    <w:rsid w:val="001B087A"/>
    <w:rsid w:val="001B0FCD"/>
    <w:rsid w:val="001B3903"/>
    <w:rsid w:val="001D0A30"/>
    <w:rsid w:val="001D1DDC"/>
    <w:rsid w:val="002F47D2"/>
    <w:rsid w:val="00345847"/>
    <w:rsid w:val="00350F21"/>
    <w:rsid w:val="003722E7"/>
    <w:rsid w:val="003A10A9"/>
    <w:rsid w:val="003A60D3"/>
    <w:rsid w:val="003C39A2"/>
    <w:rsid w:val="003E61A1"/>
    <w:rsid w:val="00405DA1"/>
    <w:rsid w:val="00413A85"/>
    <w:rsid w:val="00421799"/>
    <w:rsid w:val="00470731"/>
    <w:rsid w:val="004A3A5F"/>
    <w:rsid w:val="00576AEB"/>
    <w:rsid w:val="005A5C92"/>
    <w:rsid w:val="005B75CF"/>
    <w:rsid w:val="005C4B11"/>
    <w:rsid w:val="005C4C03"/>
    <w:rsid w:val="00601F67"/>
    <w:rsid w:val="00604594"/>
    <w:rsid w:val="00620EA1"/>
    <w:rsid w:val="00643E62"/>
    <w:rsid w:val="006526DC"/>
    <w:rsid w:val="0065468E"/>
    <w:rsid w:val="00675BE2"/>
    <w:rsid w:val="006B5F9E"/>
    <w:rsid w:val="006C23B6"/>
    <w:rsid w:val="006C3548"/>
    <w:rsid w:val="006D3B8F"/>
    <w:rsid w:val="006E7DB7"/>
    <w:rsid w:val="00703093"/>
    <w:rsid w:val="00707EE9"/>
    <w:rsid w:val="007164F9"/>
    <w:rsid w:val="00717036"/>
    <w:rsid w:val="007661C9"/>
    <w:rsid w:val="00783AB2"/>
    <w:rsid w:val="007A788A"/>
    <w:rsid w:val="007C1EF3"/>
    <w:rsid w:val="007E2A3E"/>
    <w:rsid w:val="00807D69"/>
    <w:rsid w:val="00810FE1"/>
    <w:rsid w:val="00820F8F"/>
    <w:rsid w:val="008221A0"/>
    <w:rsid w:val="00825BB6"/>
    <w:rsid w:val="0088214C"/>
    <w:rsid w:val="008B48BF"/>
    <w:rsid w:val="008B636A"/>
    <w:rsid w:val="00A03C43"/>
    <w:rsid w:val="00A542BE"/>
    <w:rsid w:val="00A57E98"/>
    <w:rsid w:val="00A70201"/>
    <w:rsid w:val="00A75382"/>
    <w:rsid w:val="00AD107F"/>
    <w:rsid w:val="00AD3E95"/>
    <w:rsid w:val="00AF3012"/>
    <w:rsid w:val="00AF6C97"/>
    <w:rsid w:val="00B26629"/>
    <w:rsid w:val="00B84D27"/>
    <w:rsid w:val="00B85FCB"/>
    <w:rsid w:val="00BB13D0"/>
    <w:rsid w:val="00BB3941"/>
    <w:rsid w:val="00BC376C"/>
    <w:rsid w:val="00C32FD2"/>
    <w:rsid w:val="00C338C1"/>
    <w:rsid w:val="00C538BA"/>
    <w:rsid w:val="00D11FED"/>
    <w:rsid w:val="00D92A59"/>
    <w:rsid w:val="00DD3D40"/>
    <w:rsid w:val="00E076C3"/>
    <w:rsid w:val="00E16A30"/>
    <w:rsid w:val="00E16BA5"/>
    <w:rsid w:val="00E637F0"/>
    <w:rsid w:val="00E649DC"/>
    <w:rsid w:val="00E7464C"/>
    <w:rsid w:val="00E91A7B"/>
    <w:rsid w:val="00ED469A"/>
    <w:rsid w:val="00EE4080"/>
    <w:rsid w:val="00EF3013"/>
    <w:rsid w:val="00EF39F8"/>
    <w:rsid w:val="00F02973"/>
    <w:rsid w:val="00F86633"/>
    <w:rsid w:val="00FB67F5"/>
    <w:rsid w:val="00F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8EE9"/>
  <w15:chartTrackingRefBased/>
  <w15:docId w15:val="{1A80C0B4-2CDC-BB42-BA45-45D7A3E1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9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39F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F39F8"/>
    <w:rPr>
      <w:color w:val="808080"/>
    </w:rPr>
  </w:style>
  <w:style w:type="table" w:styleId="Grilledutableau">
    <w:name w:val="Table Grid"/>
    <w:basedOn w:val="TableauNormal"/>
    <w:uiPriority w:val="39"/>
    <w:rsid w:val="004A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3A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A3A5F"/>
  </w:style>
  <w:style w:type="paragraph" w:styleId="Textedebulles">
    <w:name w:val="Balloon Text"/>
    <w:basedOn w:val="Normal"/>
    <w:link w:val="TextedebullesCar"/>
    <w:uiPriority w:val="99"/>
    <w:semiHidden/>
    <w:unhideWhenUsed/>
    <w:rsid w:val="007C1EF3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EF3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GRONDIN</dc:creator>
  <cp:keywords/>
  <dc:description/>
  <cp:lastModifiedBy>Max GRONDIN</cp:lastModifiedBy>
  <cp:revision>4</cp:revision>
  <cp:lastPrinted>2023-05-01T11:46:00Z</cp:lastPrinted>
  <dcterms:created xsi:type="dcterms:W3CDTF">2024-02-26T14:44:00Z</dcterms:created>
  <dcterms:modified xsi:type="dcterms:W3CDTF">2024-02-26T14:46:00Z</dcterms:modified>
</cp:coreProperties>
</file>